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67" w:rsidRDefault="000C38D3" w:rsidP="00F60469">
      <w:pPr>
        <w:pBdr>
          <w:bottom w:val="single" w:sz="12" w:space="1" w:color="auto"/>
        </w:pBdr>
        <w:ind w:left="5040" w:right="142"/>
        <w:rPr>
          <w:color w:val="000000"/>
          <w:sz w:val="28"/>
          <w:szCs w:val="28"/>
        </w:rPr>
      </w:pPr>
      <w:r>
        <w:rPr>
          <w:color w:val="000000"/>
          <w:sz w:val="28"/>
          <w:szCs w:val="28"/>
        </w:rPr>
        <w:t xml:space="preserve"> </w:t>
      </w:r>
      <w:r w:rsidR="002C4F45">
        <w:rPr>
          <w:color w:val="000000"/>
          <w:sz w:val="28"/>
          <w:szCs w:val="28"/>
        </w:rPr>
        <w:t>ЗАТВЕРДЖУЮ</w:t>
      </w:r>
    </w:p>
    <w:p w:rsidR="000C38D3" w:rsidRDefault="000C38D3" w:rsidP="00F60469">
      <w:pPr>
        <w:pBdr>
          <w:bottom w:val="single" w:sz="12" w:space="1" w:color="auto"/>
        </w:pBdr>
        <w:ind w:left="5040" w:right="142"/>
        <w:rPr>
          <w:color w:val="000000"/>
          <w:sz w:val="28"/>
          <w:szCs w:val="28"/>
        </w:rPr>
      </w:pPr>
    </w:p>
    <w:p w:rsidR="000C38D3" w:rsidRDefault="006C5788" w:rsidP="00F60469">
      <w:pPr>
        <w:ind w:left="5040" w:right="142"/>
        <w:jc w:val="center"/>
        <w:rPr>
          <w:color w:val="000000"/>
          <w:sz w:val="28"/>
          <w:szCs w:val="28"/>
          <w:lang w:val="ru-RU"/>
        </w:rPr>
      </w:pPr>
      <w:r>
        <w:rPr>
          <w:color w:val="000000"/>
          <w:sz w:val="28"/>
          <w:szCs w:val="28"/>
          <w:lang w:val="ru-RU"/>
        </w:rPr>
        <w:t>_______________________________</w:t>
      </w:r>
    </w:p>
    <w:p w:rsidR="002A5067" w:rsidRDefault="002C4F45" w:rsidP="00F60469">
      <w:pPr>
        <w:ind w:left="5040" w:right="142"/>
        <w:jc w:val="center"/>
        <w:rPr>
          <w:color w:val="000000"/>
          <w:sz w:val="28"/>
          <w:szCs w:val="28"/>
        </w:rPr>
      </w:pPr>
      <w:r>
        <w:rPr>
          <w:color w:val="000000"/>
          <w:sz w:val="28"/>
          <w:szCs w:val="28"/>
        </w:rPr>
        <w:t>„____” __________________ 20</w:t>
      </w:r>
      <w:r w:rsidR="000C38D3">
        <w:rPr>
          <w:color w:val="000000"/>
          <w:sz w:val="28"/>
          <w:szCs w:val="28"/>
        </w:rPr>
        <w:t>11</w:t>
      </w:r>
      <w:r>
        <w:rPr>
          <w:color w:val="000000"/>
          <w:sz w:val="28"/>
          <w:szCs w:val="28"/>
        </w:rPr>
        <w:t xml:space="preserve"> р</w:t>
      </w:r>
      <w:r w:rsidR="000C38D3">
        <w:rPr>
          <w:color w:val="000000"/>
          <w:sz w:val="28"/>
          <w:szCs w:val="28"/>
        </w:rPr>
        <w:t>.</w:t>
      </w:r>
    </w:p>
    <w:p w:rsidR="002A5067" w:rsidRDefault="002A5067" w:rsidP="00F60469">
      <w:pPr>
        <w:ind w:right="142"/>
        <w:rPr>
          <w:color w:val="000000"/>
          <w:sz w:val="28"/>
          <w:szCs w:val="28"/>
        </w:rPr>
      </w:pPr>
    </w:p>
    <w:p w:rsidR="002A5067" w:rsidRDefault="002A5067" w:rsidP="00F60469">
      <w:pPr>
        <w:ind w:right="142"/>
        <w:jc w:val="center"/>
        <w:rPr>
          <w:b/>
          <w:color w:val="000000"/>
          <w:sz w:val="36"/>
          <w:szCs w:val="36"/>
        </w:rPr>
      </w:pPr>
    </w:p>
    <w:p w:rsidR="000C38D3" w:rsidRDefault="000C38D3" w:rsidP="00F60469">
      <w:pPr>
        <w:ind w:right="142"/>
        <w:jc w:val="center"/>
        <w:rPr>
          <w:b/>
          <w:color w:val="000000"/>
          <w:sz w:val="36"/>
          <w:szCs w:val="36"/>
        </w:rPr>
      </w:pPr>
    </w:p>
    <w:p w:rsidR="000C38D3" w:rsidRDefault="000C38D3" w:rsidP="00F60469">
      <w:pPr>
        <w:ind w:right="142"/>
        <w:jc w:val="center"/>
        <w:rPr>
          <w:b/>
          <w:color w:val="000000"/>
          <w:sz w:val="36"/>
          <w:szCs w:val="36"/>
        </w:rPr>
      </w:pPr>
    </w:p>
    <w:p w:rsidR="002A5067" w:rsidRDefault="002C4F45" w:rsidP="00F60469">
      <w:pPr>
        <w:ind w:right="142"/>
        <w:jc w:val="center"/>
        <w:rPr>
          <w:b/>
          <w:color w:val="000000"/>
          <w:sz w:val="36"/>
          <w:szCs w:val="36"/>
        </w:rPr>
      </w:pPr>
      <w:r>
        <w:rPr>
          <w:b/>
          <w:color w:val="000000"/>
          <w:sz w:val="36"/>
          <w:szCs w:val="36"/>
        </w:rPr>
        <w:t>П Л А Н</w:t>
      </w:r>
      <w:r w:rsidR="000C38D3">
        <w:rPr>
          <w:b/>
          <w:color w:val="000000"/>
          <w:sz w:val="36"/>
          <w:szCs w:val="36"/>
        </w:rPr>
        <w:t>-КОНСПЕКТ</w:t>
      </w:r>
    </w:p>
    <w:p w:rsidR="002A5067" w:rsidRDefault="002C4F45" w:rsidP="00F60469">
      <w:pPr>
        <w:ind w:right="142"/>
        <w:jc w:val="center"/>
        <w:rPr>
          <w:color w:val="000000"/>
          <w:sz w:val="28"/>
          <w:szCs w:val="28"/>
        </w:rPr>
      </w:pPr>
      <w:r>
        <w:rPr>
          <w:color w:val="000000"/>
          <w:sz w:val="28"/>
          <w:szCs w:val="28"/>
        </w:rPr>
        <w:t xml:space="preserve">проведення заняття з </w:t>
      </w:r>
      <w:r w:rsidR="0058656B">
        <w:rPr>
          <w:color w:val="000000"/>
          <w:sz w:val="28"/>
          <w:szCs w:val="28"/>
        </w:rPr>
        <w:t xml:space="preserve">військової педагогіки та </w:t>
      </w:r>
      <w:proofErr w:type="spellStart"/>
      <w:r w:rsidR="0058656B">
        <w:rPr>
          <w:color w:val="000000"/>
          <w:sz w:val="28"/>
          <w:szCs w:val="28"/>
        </w:rPr>
        <w:t>психоолгії</w:t>
      </w:r>
      <w:proofErr w:type="spellEnd"/>
    </w:p>
    <w:p w:rsidR="002A5067" w:rsidRDefault="002C4F45" w:rsidP="00F60469">
      <w:pPr>
        <w:ind w:right="142"/>
        <w:jc w:val="center"/>
        <w:rPr>
          <w:color w:val="000000"/>
          <w:sz w:val="28"/>
          <w:szCs w:val="28"/>
        </w:rPr>
      </w:pPr>
      <w:r>
        <w:rPr>
          <w:color w:val="000000"/>
          <w:sz w:val="28"/>
          <w:szCs w:val="28"/>
        </w:rPr>
        <w:t>з особовим складом  взводу</w:t>
      </w:r>
    </w:p>
    <w:p w:rsidR="00494E88" w:rsidRDefault="00494E88" w:rsidP="00F60469">
      <w:pPr>
        <w:widowControl w:val="0"/>
        <w:ind w:right="142"/>
        <w:rPr>
          <w:color w:val="000000"/>
          <w:sz w:val="28"/>
          <w:szCs w:val="28"/>
          <w:lang w:val="ru-RU"/>
        </w:rPr>
      </w:pPr>
      <w:r>
        <w:rPr>
          <w:color w:val="000000"/>
          <w:sz w:val="28"/>
          <w:szCs w:val="28"/>
          <w:lang w:val="ru-RU"/>
        </w:rPr>
        <w:t xml:space="preserve">  </w:t>
      </w:r>
    </w:p>
    <w:p w:rsidR="00AE0896" w:rsidRPr="00AE0896" w:rsidRDefault="00AE0896" w:rsidP="00AE0896">
      <w:pPr>
        <w:pStyle w:val="2"/>
        <w:keepNext w:val="0"/>
        <w:rPr>
          <w:rFonts w:ascii="Times New Roman" w:hAnsi="Times New Roman" w:cs="Times New Roman"/>
          <w:i w:val="0"/>
          <w:color w:val="000000" w:themeColor="text1"/>
        </w:rPr>
      </w:pPr>
      <w:r w:rsidRPr="00AE0896">
        <w:rPr>
          <w:rFonts w:ascii="Times New Roman" w:hAnsi="Times New Roman" w:cs="Times New Roman"/>
          <w:i w:val="0"/>
          <w:color w:val="000000" w:themeColor="text1"/>
        </w:rPr>
        <w:t xml:space="preserve">ТЕМА 4. НАВЧАННЯ </w:t>
      </w:r>
      <w:proofErr w:type="gramStart"/>
      <w:r w:rsidRPr="00AE0896">
        <w:rPr>
          <w:rFonts w:ascii="Times New Roman" w:hAnsi="Times New Roman" w:cs="Times New Roman"/>
          <w:i w:val="0"/>
          <w:color w:val="000000" w:themeColor="text1"/>
        </w:rPr>
        <w:t>П</w:t>
      </w:r>
      <w:proofErr w:type="gramEnd"/>
      <w:r w:rsidRPr="00AE0896">
        <w:rPr>
          <w:rFonts w:ascii="Times New Roman" w:hAnsi="Times New Roman" w:cs="Times New Roman"/>
          <w:i w:val="0"/>
          <w:color w:val="000000" w:themeColor="text1"/>
        </w:rPr>
        <w:t>ІДЛЕГЛИХ</w:t>
      </w:r>
    </w:p>
    <w:p w:rsidR="00AE0896" w:rsidRPr="00AE0896" w:rsidRDefault="00AE0896" w:rsidP="00AE0896">
      <w:pPr>
        <w:pStyle w:val="ab"/>
        <w:ind w:left="1276" w:hanging="1276"/>
        <w:jc w:val="both"/>
        <w:rPr>
          <w:color w:val="000000" w:themeColor="text1"/>
          <w:szCs w:val="28"/>
        </w:rPr>
      </w:pPr>
      <w:r w:rsidRPr="00AE0896">
        <w:rPr>
          <w:b/>
          <w:bCs/>
          <w:color w:val="000000" w:themeColor="text1"/>
          <w:szCs w:val="28"/>
        </w:rPr>
        <w:t xml:space="preserve">ЗАНЯТТЯ 1. </w:t>
      </w:r>
      <w:r w:rsidRPr="00AE0896">
        <w:rPr>
          <w:i/>
          <w:color w:val="000000" w:themeColor="text1"/>
          <w:szCs w:val="28"/>
        </w:rPr>
        <w:t xml:space="preserve">Розповідь. </w:t>
      </w:r>
      <w:r w:rsidRPr="00AE0896">
        <w:rPr>
          <w:color w:val="000000" w:themeColor="text1"/>
          <w:szCs w:val="28"/>
        </w:rPr>
        <w:t xml:space="preserve">Визначення вимог щодо індивідуальної підготовки (освіти) особового складу. Складові педагогічної діяльності командира. Модель "спостереження, оцінка та тренування", використання її для поліпшення лідерських результатів та потенціалу. </w:t>
      </w:r>
    </w:p>
    <w:p w:rsidR="00546E65" w:rsidRPr="005638DB" w:rsidRDefault="00546E65" w:rsidP="00546E65">
      <w:pPr>
        <w:ind w:left="-180"/>
        <w:rPr>
          <w:color w:val="FF0000"/>
          <w:spacing w:val="2"/>
        </w:rPr>
      </w:pPr>
    </w:p>
    <w:p w:rsidR="00494E88" w:rsidRPr="00602D94" w:rsidRDefault="00494E88" w:rsidP="00602D94">
      <w:pPr>
        <w:tabs>
          <w:tab w:val="left" w:pos="8340"/>
        </w:tabs>
        <w:jc w:val="both"/>
        <w:rPr>
          <w:bCs/>
          <w:color w:val="000000" w:themeColor="text1"/>
          <w:szCs w:val="28"/>
        </w:rPr>
      </w:pPr>
    </w:p>
    <w:p w:rsidR="002A5067" w:rsidRPr="00602D94" w:rsidRDefault="002A5067" w:rsidP="00F60469">
      <w:pPr>
        <w:pStyle w:val="21"/>
        <w:ind w:left="1980" w:right="142" w:hanging="1980"/>
        <w:jc w:val="both"/>
        <w:rPr>
          <w:color w:val="000000" w:themeColor="text1"/>
          <w:sz w:val="28"/>
          <w:szCs w:val="28"/>
        </w:rPr>
      </w:pPr>
    </w:p>
    <w:p w:rsidR="00AE0896" w:rsidRPr="00AE0896" w:rsidRDefault="002C4F45" w:rsidP="00AE0896">
      <w:pPr>
        <w:pStyle w:val="ab"/>
        <w:ind w:left="1276" w:hanging="1276"/>
        <w:jc w:val="both"/>
        <w:rPr>
          <w:color w:val="000000" w:themeColor="text1"/>
          <w:sz w:val="28"/>
          <w:szCs w:val="28"/>
        </w:rPr>
      </w:pPr>
      <w:r>
        <w:rPr>
          <w:b/>
          <w:color w:val="000000"/>
          <w:sz w:val="28"/>
          <w:szCs w:val="28"/>
        </w:rPr>
        <w:t>МЕТА</w:t>
      </w:r>
      <w:r w:rsidR="00F60469" w:rsidRPr="00F60469">
        <w:rPr>
          <w:bCs/>
          <w:sz w:val="28"/>
          <w:szCs w:val="28"/>
          <w:lang w:eastAsia="ru-RU"/>
        </w:rPr>
        <w:t xml:space="preserve"> </w:t>
      </w:r>
      <w:r w:rsidR="00F60469">
        <w:rPr>
          <w:bCs/>
          <w:sz w:val="28"/>
          <w:szCs w:val="28"/>
          <w:lang w:val="ru-RU" w:eastAsia="ru-RU"/>
        </w:rPr>
        <w:t xml:space="preserve"> - </w:t>
      </w:r>
      <w:r w:rsidR="00546E65" w:rsidRPr="00546E65">
        <w:rPr>
          <w:bCs/>
          <w:sz w:val="28"/>
          <w:szCs w:val="28"/>
          <w:lang w:val="ru-RU" w:eastAsia="ru-RU"/>
        </w:rPr>
        <w:t xml:space="preserve">довести до </w:t>
      </w:r>
      <w:r w:rsidR="00F60469" w:rsidRPr="00546E65">
        <w:rPr>
          <w:bCs/>
          <w:sz w:val="28"/>
          <w:szCs w:val="28"/>
          <w:lang w:val="ru-RU" w:eastAsia="ru-RU"/>
        </w:rPr>
        <w:t xml:space="preserve"> </w:t>
      </w:r>
      <w:proofErr w:type="spellStart"/>
      <w:r w:rsidR="00F60469" w:rsidRPr="00546E65">
        <w:rPr>
          <w:bCs/>
          <w:sz w:val="28"/>
          <w:szCs w:val="28"/>
          <w:lang w:val="ru-RU" w:eastAsia="ru-RU"/>
        </w:rPr>
        <w:t>особов</w:t>
      </w:r>
      <w:r w:rsidR="00546E65" w:rsidRPr="00546E65">
        <w:rPr>
          <w:bCs/>
          <w:sz w:val="28"/>
          <w:szCs w:val="28"/>
          <w:lang w:val="ru-RU" w:eastAsia="ru-RU"/>
        </w:rPr>
        <w:t>ого</w:t>
      </w:r>
      <w:proofErr w:type="spellEnd"/>
      <w:r w:rsidR="00F60469" w:rsidRPr="00546E65">
        <w:rPr>
          <w:bCs/>
          <w:sz w:val="28"/>
          <w:szCs w:val="28"/>
          <w:lang w:val="ru-RU" w:eastAsia="ru-RU"/>
        </w:rPr>
        <w:t xml:space="preserve"> </w:t>
      </w:r>
      <w:r w:rsidR="000C5893" w:rsidRPr="00546E65">
        <w:rPr>
          <w:bCs/>
          <w:sz w:val="28"/>
          <w:szCs w:val="28"/>
          <w:lang w:val="ru-RU" w:eastAsia="ru-RU"/>
        </w:rPr>
        <w:t>склад</w:t>
      </w:r>
      <w:r w:rsidR="00546E65" w:rsidRPr="00546E65">
        <w:rPr>
          <w:bCs/>
          <w:sz w:val="28"/>
          <w:szCs w:val="28"/>
          <w:lang w:val="ru-RU" w:eastAsia="ru-RU"/>
        </w:rPr>
        <w:t>у</w:t>
      </w:r>
      <w:r w:rsidR="0058656B" w:rsidRPr="00546E65">
        <w:rPr>
          <w:color w:val="000000" w:themeColor="text1"/>
          <w:sz w:val="28"/>
          <w:szCs w:val="28"/>
        </w:rPr>
        <w:t xml:space="preserve"> </w:t>
      </w:r>
      <w:r w:rsidR="00AE0896" w:rsidRPr="00AE0896">
        <w:rPr>
          <w:color w:val="000000" w:themeColor="text1"/>
          <w:sz w:val="28"/>
          <w:szCs w:val="28"/>
        </w:rPr>
        <w:t>вимог</w:t>
      </w:r>
      <w:r w:rsidR="00AE0896">
        <w:rPr>
          <w:color w:val="000000" w:themeColor="text1"/>
          <w:sz w:val="28"/>
          <w:szCs w:val="28"/>
        </w:rPr>
        <w:t>и</w:t>
      </w:r>
      <w:r w:rsidR="00AE0896" w:rsidRPr="00AE0896">
        <w:rPr>
          <w:color w:val="000000" w:themeColor="text1"/>
          <w:sz w:val="28"/>
          <w:szCs w:val="28"/>
        </w:rPr>
        <w:t xml:space="preserve"> щодо індивідуальної підготовки (освіти) особового складу. Складові педагогічної діяльності командира. Модель "спостереження, оцінка та тренування", використання її для поліпшення лідерських результатів та потенціалу. </w:t>
      </w:r>
    </w:p>
    <w:p w:rsidR="0058656B" w:rsidRDefault="0058656B" w:rsidP="00546E65">
      <w:pPr>
        <w:keepNext/>
        <w:tabs>
          <w:tab w:val="left" w:pos="7938"/>
        </w:tabs>
        <w:ind w:left="1276" w:right="142" w:hanging="1276"/>
        <w:jc w:val="both"/>
        <w:rPr>
          <w:b/>
          <w:color w:val="000000"/>
          <w:sz w:val="28"/>
          <w:szCs w:val="28"/>
        </w:rPr>
      </w:pPr>
    </w:p>
    <w:p w:rsidR="00546E65" w:rsidRDefault="00546E65" w:rsidP="00F60469">
      <w:pPr>
        <w:pStyle w:val="21"/>
        <w:ind w:left="0" w:right="142" w:firstLine="0"/>
        <w:jc w:val="both"/>
        <w:rPr>
          <w:b/>
          <w:color w:val="000000"/>
          <w:sz w:val="28"/>
          <w:szCs w:val="28"/>
        </w:rPr>
      </w:pPr>
    </w:p>
    <w:p w:rsidR="002A5067" w:rsidRDefault="002C4F45" w:rsidP="00F60469">
      <w:pPr>
        <w:pStyle w:val="21"/>
        <w:ind w:left="0" w:right="142" w:firstLine="0"/>
        <w:jc w:val="both"/>
        <w:rPr>
          <w:color w:val="000000"/>
          <w:sz w:val="28"/>
          <w:szCs w:val="28"/>
        </w:rPr>
      </w:pPr>
      <w:r>
        <w:rPr>
          <w:b/>
          <w:color w:val="000000"/>
          <w:sz w:val="28"/>
          <w:szCs w:val="28"/>
        </w:rPr>
        <w:t>ЧАС:</w:t>
      </w:r>
      <w:r>
        <w:rPr>
          <w:color w:val="000000"/>
          <w:sz w:val="28"/>
          <w:szCs w:val="28"/>
        </w:rPr>
        <w:t xml:space="preserve"> </w:t>
      </w:r>
      <w:r w:rsidR="00546E65">
        <w:rPr>
          <w:color w:val="000000"/>
          <w:sz w:val="28"/>
          <w:szCs w:val="28"/>
        </w:rPr>
        <w:t>___</w:t>
      </w:r>
      <w:r>
        <w:rPr>
          <w:color w:val="000000"/>
          <w:sz w:val="28"/>
          <w:szCs w:val="28"/>
        </w:rPr>
        <w:t xml:space="preserve"> хв</w:t>
      </w:r>
      <w:r w:rsidR="000C38D3">
        <w:rPr>
          <w:color w:val="000000"/>
          <w:sz w:val="28"/>
          <w:szCs w:val="28"/>
        </w:rPr>
        <w:t>.</w:t>
      </w:r>
    </w:p>
    <w:p w:rsidR="000C38D3" w:rsidRDefault="000C38D3" w:rsidP="00F60469">
      <w:pPr>
        <w:pStyle w:val="21"/>
        <w:ind w:left="0" w:right="142" w:firstLine="0"/>
        <w:jc w:val="both"/>
        <w:rPr>
          <w:b/>
          <w:color w:val="000000"/>
          <w:sz w:val="28"/>
          <w:szCs w:val="28"/>
        </w:rPr>
      </w:pPr>
    </w:p>
    <w:p w:rsidR="002A5067" w:rsidRDefault="002C4F45" w:rsidP="00F60469">
      <w:pPr>
        <w:pStyle w:val="21"/>
        <w:ind w:left="0" w:right="142" w:firstLine="0"/>
        <w:jc w:val="both"/>
        <w:rPr>
          <w:color w:val="000000"/>
          <w:sz w:val="28"/>
          <w:szCs w:val="28"/>
          <w:lang w:val="ru-RU"/>
        </w:rPr>
      </w:pPr>
      <w:r>
        <w:rPr>
          <w:b/>
          <w:color w:val="000000"/>
          <w:sz w:val="28"/>
          <w:szCs w:val="28"/>
        </w:rPr>
        <w:t>МІСЦЕ:</w:t>
      </w:r>
      <w:r>
        <w:rPr>
          <w:color w:val="000000"/>
          <w:sz w:val="28"/>
          <w:szCs w:val="28"/>
        </w:rPr>
        <w:t xml:space="preserve"> </w:t>
      </w:r>
      <w:proofErr w:type="spellStart"/>
      <w:r>
        <w:rPr>
          <w:color w:val="000000"/>
          <w:sz w:val="28"/>
          <w:szCs w:val="28"/>
          <w:lang w:val="ru-RU"/>
        </w:rPr>
        <w:t>навчальний</w:t>
      </w:r>
      <w:proofErr w:type="spellEnd"/>
      <w:r>
        <w:rPr>
          <w:color w:val="000000"/>
          <w:sz w:val="28"/>
          <w:szCs w:val="28"/>
          <w:lang w:val="ru-RU"/>
        </w:rPr>
        <w:t xml:space="preserve"> </w:t>
      </w:r>
      <w:proofErr w:type="spellStart"/>
      <w:r>
        <w:rPr>
          <w:color w:val="000000"/>
          <w:sz w:val="28"/>
          <w:szCs w:val="28"/>
          <w:lang w:val="ru-RU"/>
        </w:rPr>
        <w:t>клас</w:t>
      </w:r>
      <w:proofErr w:type="spellEnd"/>
    </w:p>
    <w:p w:rsidR="002A5067" w:rsidRDefault="002A5067" w:rsidP="00F60469">
      <w:pPr>
        <w:pStyle w:val="21"/>
        <w:ind w:left="0" w:right="142" w:firstLine="0"/>
        <w:jc w:val="both"/>
        <w:rPr>
          <w:color w:val="000000"/>
          <w:sz w:val="28"/>
          <w:szCs w:val="28"/>
        </w:rPr>
      </w:pPr>
    </w:p>
    <w:p w:rsidR="002A5067" w:rsidRDefault="002C4F45" w:rsidP="00F60469">
      <w:pPr>
        <w:pStyle w:val="21"/>
        <w:ind w:left="0" w:right="142" w:firstLine="0"/>
        <w:jc w:val="both"/>
        <w:rPr>
          <w:color w:val="000000"/>
          <w:sz w:val="28"/>
          <w:szCs w:val="28"/>
        </w:rPr>
      </w:pPr>
      <w:r>
        <w:rPr>
          <w:b/>
          <w:color w:val="000000"/>
          <w:sz w:val="28"/>
          <w:szCs w:val="28"/>
        </w:rPr>
        <w:t>ЛІТЕРАТУРА:</w:t>
      </w:r>
      <w:r>
        <w:rPr>
          <w:color w:val="000000"/>
          <w:sz w:val="28"/>
          <w:szCs w:val="28"/>
        </w:rPr>
        <w:t xml:space="preserve"> </w:t>
      </w:r>
      <w:r w:rsidR="00AE0896">
        <w:rPr>
          <w:color w:val="000000"/>
          <w:sz w:val="28"/>
          <w:szCs w:val="28"/>
        </w:rPr>
        <w:t xml:space="preserve">Методичний </w:t>
      </w:r>
      <w:r w:rsidR="00546E65">
        <w:rPr>
          <w:color w:val="000000"/>
          <w:sz w:val="28"/>
          <w:szCs w:val="28"/>
        </w:rPr>
        <w:t>посібник</w:t>
      </w:r>
      <w:r w:rsidR="00AE0896">
        <w:rPr>
          <w:color w:val="000000"/>
          <w:sz w:val="28"/>
          <w:szCs w:val="28"/>
        </w:rPr>
        <w:t xml:space="preserve"> з</w:t>
      </w:r>
      <w:r w:rsidR="00546E65">
        <w:rPr>
          <w:color w:val="000000"/>
          <w:sz w:val="28"/>
          <w:szCs w:val="28"/>
        </w:rPr>
        <w:t xml:space="preserve"> </w:t>
      </w:r>
      <w:r w:rsidR="00AE0896">
        <w:rPr>
          <w:color w:val="000000"/>
          <w:sz w:val="28"/>
          <w:szCs w:val="28"/>
        </w:rPr>
        <w:t>Лідерства</w:t>
      </w:r>
    </w:p>
    <w:p w:rsidR="002A5067" w:rsidRDefault="002A5067" w:rsidP="00F60469">
      <w:pPr>
        <w:pStyle w:val="21"/>
        <w:ind w:left="1980" w:right="142" w:firstLine="0"/>
        <w:jc w:val="both"/>
        <w:rPr>
          <w:color w:val="000000"/>
          <w:sz w:val="28"/>
          <w:szCs w:val="28"/>
        </w:rPr>
      </w:pPr>
    </w:p>
    <w:p w:rsidR="002A5067" w:rsidRDefault="002A5067" w:rsidP="00F60469">
      <w:pPr>
        <w:pStyle w:val="21"/>
        <w:ind w:left="1980" w:right="142" w:firstLine="0"/>
        <w:jc w:val="both"/>
        <w:rPr>
          <w:color w:val="000000"/>
          <w:sz w:val="28"/>
          <w:szCs w:val="28"/>
        </w:rPr>
      </w:pPr>
    </w:p>
    <w:p w:rsidR="002A5067" w:rsidRDefault="002A5067" w:rsidP="00F60469">
      <w:pPr>
        <w:pStyle w:val="21"/>
        <w:ind w:left="1980" w:right="142" w:firstLine="0"/>
        <w:jc w:val="both"/>
        <w:rPr>
          <w:color w:val="000000"/>
          <w:sz w:val="28"/>
          <w:szCs w:val="28"/>
        </w:rPr>
      </w:pPr>
    </w:p>
    <w:p w:rsidR="00AE0896" w:rsidRDefault="00AE0896" w:rsidP="00F60469">
      <w:pPr>
        <w:pStyle w:val="21"/>
        <w:ind w:left="1980" w:right="142" w:firstLine="0"/>
        <w:jc w:val="both"/>
        <w:rPr>
          <w:color w:val="000000"/>
          <w:sz w:val="28"/>
          <w:szCs w:val="28"/>
        </w:rPr>
      </w:pPr>
    </w:p>
    <w:p w:rsidR="00AE0896" w:rsidRDefault="00AE0896" w:rsidP="00F60469">
      <w:pPr>
        <w:pStyle w:val="21"/>
        <w:ind w:left="1980" w:right="142" w:firstLine="0"/>
        <w:jc w:val="both"/>
        <w:rPr>
          <w:color w:val="000000"/>
          <w:sz w:val="28"/>
          <w:szCs w:val="28"/>
        </w:rPr>
      </w:pPr>
    </w:p>
    <w:p w:rsidR="00AE0896" w:rsidRDefault="00AE0896" w:rsidP="00F60469">
      <w:pPr>
        <w:pStyle w:val="21"/>
        <w:ind w:left="1980" w:right="142" w:firstLine="0"/>
        <w:jc w:val="both"/>
        <w:rPr>
          <w:color w:val="000000"/>
          <w:sz w:val="28"/>
          <w:szCs w:val="28"/>
        </w:rPr>
      </w:pPr>
    </w:p>
    <w:p w:rsidR="00AE0896" w:rsidRDefault="00AE0896" w:rsidP="00F60469">
      <w:pPr>
        <w:pStyle w:val="21"/>
        <w:ind w:left="1980" w:right="142" w:firstLine="0"/>
        <w:jc w:val="both"/>
        <w:rPr>
          <w:color w:val="000000"/>
          <w:sz w:val="28"/>
          <w:szCs w:val="28"/>
        </w:rPr>
      </w:pPr>
    </w:p>
    <w:p w:rsidR="00AE0896" w:rsidRDefault="00AE0896" w:rsidP="00F60469">
      <w:pPr>
        <w:pStyle w:val="21"/>
        <w:ind w:left="1980" w:right="142" w:firstLine="0"/>
        <w:jc w:val="both"/>
        <w:rPr>
          <w:color w:val="000000"/>
          <w:sz w:val="28"/>
          <w:szCs w:val="28"/>
        </w:rPr>
      </w:pPr>
    </w:p>
    <w:p w:rsidR="00AE0896" w:rsidRDefault="00AE0896" w:rsidP="00F60469">
      <w:pPr>
        <w:pStyle w:val="21"/>
        <w:ind w:left="1980" w:right="142" w:firstLine="0"/>
        <w:jc w:val="both"/>
        <w:rPr>
          <w:color w:val="000000"/>
          <w:sz w:val="28"/>
          <w:szCs w:val="28"/>
        </w:rPr>
      </w:pPr>
    </w:p>
    <w:p w:rsidR="00AE0896" w:rsidRDefault="00AE0896" w:rsidP="00F60469">
      <w:pPr>
        <w:pStyle w:val="21"/>
        <w:ind w:left="1980" w:right="142" w:firstLine="0"/>
        <w:jc w:val="both"/>
        <w:rPr>
          <w:color w:val="000000"/>
          <w:sz w:val="28"/>
          <w:szCs w:val="28"/>
        </w:rPr>
      </w:pPr>
    </w:p>
    <w:p w:rsidR="00AE0896" w:rsidRDefault="00AE0896" w:rsidP="00F60469">
      <w:pPr>
        <w:pStyle w:val="21"/>
        <w:ind w:left="1980" w:right="142" w:firstLine="0"/>
        <w:jc w:val="both"/>
        <w:rPr>
          <w:color w:val="000000"/>
          <w:sz w:val="28"/>
          <w:szCs w:val="28"/>
        </w:rPr>
      </w:pPr>
    </w:p>
    <w:p w:rsidR="00AE0896" w:rsidRDefault="00AE0896" w:rsidP="00F60469">
      <w:pPr>
        <w:pStyle w:val="21"/>
        <w:ind w:left="1980" w:right="142" w:firstLine="0"/>
        <w:jc w:val="both"/>
        <w:rPr>
          <w:color w:val="000000"/>
          <w:sz w:val="28"/>
          <w:szCs w:val="28"/>
        </w:rPr>
      </w:pPr>
    </w:p>
    <w:p w:rsidR="006C5788" w:rsidRDefault="006C5788" w:rsidP="00F60469">
      <w:pPr>
        <w:pStyle w:val="21"/>
        <w:ind w:left="1980" w:right="142" w:firstLine="0"/>
        <w:jc w:val="both"/>
        <w:rPr>
          <w:color w:val="000000"/>
          <w:sz w:val="28"/>
          <w:szCs w:val="28"/>
        </w:rPr>
      </w:pPr>
    </w:p>
    <w:p w:rsidR="000C5893" w:rsidRDefault="000C5893" w:rsidP="00F60469">
      <w:pPr>
        <w:pStyle w:val="21"/>
        <w:ind w:left="1980" w:right="142" w:firstLine="0"/>
        <w:jc w:val="both"/>
        <w:rPr>
          <w:color w:val="000000"/>
          <w:sz w:val="28"/>
          <w:szCs w:val="28"/>
        </w:rPr>
      </w:pPr>
    </w:p>
    <w:p w:rsidR="002A5067" w:rsidRDefault="002C4F45" w:rsidP="00F60469">
      <w:pPr>
        <w:pStyle w:val="21"/>
        <w:ind w:left="0" w:right="142" w:firstLine="0"/>
        <w:jc w:val="center"/>
        <w:rPr>
          <w:color w:val="000000"/>
          <w:sz w:val="28"/>
          <w:szCs w:val="28"/>
        </w:rPr>
      </w:pPr>
      <w:r>
        <w:rPr>
          <w:color w:val="000000"/>
          <w:sz w:val="28"/>
          <w:szCs w:val="28"/>
        </w:rPr>
        <w:lastRenderedPageBreak/>
        <w:t>ХІД ЗАНЯТТЯ</w:t>
      </w:r>
    </w:p>
    <w:p w:rsidR="000C38D3" w:rsidRDefault="000C38D3" w:rsidP="00F60469">
      <w:pPr>
        <w:pStyle w:val="21"/>
        <w:ind w:left="0" w:right="142" w:firstLine="0"/>
        <w:rPr>
          <w:b/>
          <w:color w:val="000000"/>
          <w:sz w:val="28"/>
          <w:szCs w:val="28"/>
        </w:rPr>
      </w:pPr>
      <w:r>
        <w:rPr>
          <w:b/>
          <w:color w:val="000000"/>
          <w:sz w:val="28"/>
          <w:szCs w:val="28"/>
        </w:rPr>
        <w:t xml:space="preserve">І. ВСТУПНА ЧАСТИНА - </w:t>
      </w:r>
      <w:r>
        <w:rPr>
          <w:b/>
          <w:color w:val="000000"/>
          <w:sz w:val="28"/>
          <w:szCs w:val="28"/>
          <w:lang w:val="ru-RU"/>
        </w:rPr>
        <w:t>5</w:t>
      </w:r>
      <w:r>
        <w:rPr>
          <w:b/>
          <w:color w:val="000000"/>
          <w:sz w:val="28"/>
          <w:szCs w:val="28"/>
        </w:rPr>
        <w:t>хв.</w:t>
      </w:r>
    </w:p>
    <w:p w:rsidR="000C38D3" w:rsidRDefault="000C38D3" w:rsidP="00F60469">
      <w:pPr>
        <w:pStyle w:val="21"/>
        <w:numPr>
          <w:ilvl w:val="0"/>
          <w:numId w:val="1"/>
        </w:numPr>
        <w:ind w:right="142"/>
        <w:jc w:val="both"/>
        <w:rPr>
          <w:color w:val="000000"/>
          <w:sz w:val="28"/>
          <w:szCs w:val="28"/>
        </w:rPr>
      </w:pPr>
      <w:r>
        <w:rPr>
          <w:color w:val="000000"/>
          <w:sz w:val="28"/>
          <w:szCs w:val="28"/>
        </w:rPr>
        <w:t>приймаю доповідь</w:t>
      </w:r>
    </w:p>
    <w:p w:rsidR="000C38D3" w:rsidRDefault="000C38D3" w:rsidP="00F60469">
      <w:pPr>
        <w:pStyle w:val="21"/>
        <w:numPr>
          <w:ilvl w:val="0"/>
          <w:numId w:val="1"/>
        </w:numPr>
        <w:ind w:right="142"/>
        <w:jc w:val="both"/>
        <w:rPr>
          <w:color w:val="000000"/>
          <w:sz w:val="28"/>
          <w:szCs w:val="28"/>
        </w:rPr>
      </w:pPr>
      <w:r>
        <w:rPr>
          <w:color w:val="000000"/>
          <w:sz w:val="28"/>
          <w:szCs w:val="28"/>
        </w:rPr>
        <w:t>перевіряю наявність особового складу, матеріального забезпечення та готовність до заняття</w:t>
      </w:r>
    </w:p>
    <w:p w:rsidR="000C38D3" w:rsidRDefault="000C38D3" w:rsidP="00F60469">
      <w:pPr>
        <w:pStyle w:val="21"/>
        <w:numPr>
          <w:ilvl w:val="0"/>
          <w:numId w:val="1"/>
        </w:numPr>
        <w:ind w:right="142"/>
        <w:jc w:val="both"/>
        <w:rPr>
          <w:color w:val="000000"/>
          <w:sz w:val="28"/>
          <w:szCs w:val="28"/>
        </w:rPr>
      </w:pPr>
      <w:r>
        <w:rPr>
          <w:color w:val="000000"/>
          <w:sz w:val="28"/>
          <w:szCs w:val="28"/>
        </w:rPr>
        <w:t>доводжу тему, мету, учбові питання та методи їх відпрацювання</w:t>
      </w:r>
    </w:p>
    <w:p w:rsidR="000C38D3" w:rsidRDefault="000C38D3" w:rsidP="00F60469">
      <w:pPr>
        <w:pStyle w:val="21"/>
        <w:ind w:left="720" w:right="142" w:firstLine="0"/>
        <w:rPr>
          <w:b/>
          <w:color w:val="000000"/>
          <w:sz w:val="28"/>
          <w:szCs w:val="28"/>
        </w:rPr>
      </w:pPr>
    </w:p>
    <w:p w:rsidR="000C38D3" w:rsidRDefault="000C38D3" w:rsidP="00F60469">
      <w:pPr>
        <w:pStyle w:val="21"/>
        <w:ind w:left="0" w:right="142" w:firstLine="0"/>
        <w:rPr>
          <w:b/>
          <w:color w:val="000000"/>
          <w:sz w:val="28"/>
          <w:szCs w:val="28"/>
        </w:rPr>
      </w:pPr>
      <w:r>
        <w:rPr>
          <w:b/>
          <w:color w:val="000000"/>
          <w:sz w:val="28"/>
          <w:szCs w:val="28"/>
        </w:rPr>
        <w:t>ІІ.</w:t>
      </w:r>
      <w:r w:rsidRPr="000C38D3">
        <w:rPr>
          <w:b/>
          <w:color w:val="000000"/>
          <w:sz w:val="28"/>
          <w:szCs w:val="28"/>
        </w:rPr>
        <w:t xml:space="preserve"> </w:t>
      </w:r>
      <w:r>
        <w:rPr>
          <w:b/>
          <w:color w:val="000000"/>
          <w:sz w:val="28"/>
          <w:szCs w:val="28"/>
        </w:rPr>
        <w:t xml:space="preserve">ОСНОВНА ЧАСТИНА – </w:t>
      </w:r>
      <w:r w:rsidR="00546E65">
        <w:rPr>
          <w:b/>
          <w:color w:val="000000"/>
          <w:sz w:val="28"/>
          <w:szCs w:val="28"/>
        </w:rPr>
        <w:t>____</w:t>
      </w:r>
      <w:r>
        <w:rPr>
          <w:b/>
          <w:color w:val="000000"/>
          <w:sz w:val="28"/>
          <w:szCs w:val="28"/>
        </w:rPr>
        <w:t>хв.</w:t>
      </w:r>
    </w:p>
    <w:p w:rsidR="00C64F24" w:rsidRPr="00886A9C" w:rsidRDefault="00C64F24" w:rsidP="00C64F24">
      <w:pPr>
        <w:ind w:left="-180"/>
        <w:rPr>
          <w:rFonts w:ascii="Arial" w:hAnsi="Arial" w:cs="Arial"/>
          <w:b/>
          <w:bCs/>
          <w:color w:val="000000"/>
        </w:rPr>
      </w:pPr>
    </w:p>
    <w:p w:rsidR="00C64F24" w:rsidRDefault="00C64F24" w:rsidP="00C64F24">
      <w:pPr>
        <w:ind w:left="-180"/>
        <w:rPr>
          <w:rFonts w:ascii="Arial" w:hAnsi="Arial" w:cs="Arial"/>
          <w:b/>
          <w:bCs/>
          <w:color w:val="000000"/>
        </w:rPr>
      </w:pPr>
      <w:r>
        <w:rPr>
          <w:rFonts w:ascii="Arial" w:hAnsi="Arial" w:cs="Arial"/>
          <w:b/>
          <w:bCs/>
          <w:color w:val="000000"/>
        </w:rPr>
        <w:t>НАВЧАННЯ ПІДЛЕГЛИХ</w:t>
      </w:r>
    </w:p>
    <w:p w:rsidR="00C64F24" w:rsidRPr="00886A9C" w:rsidRDefault="00C64F24" w:rsidP="00C64F24">
      <w:pPr>
        <w:ind w:left="-180"/>
        <w:rPr>
          <w:rFonts w:ascii="Arial" w:hAnsi="Arial" w:cs="Arial"/>
          <w:b/>
          <w:bCs/>
          <w:color w:val="000000"/>
        </w:rPr>
      </w:pPr>
    </w:p>
    <w:p w:rsidR="00C64F24" w:rsidRPr="00D26CE5" w:rsidRDefault="00C64F24" w:rsidP="00C64F24">
      <w:pPr>
        <w:ind w:left="-180"/>
        <w:jc w:val="center"/>
        <w:rPr>
          <w:b/>
          <w:sz w:val="20"/>
          <w:szCs w:val="20"/>
        </w:rPr>
      </w:pPr>
      <w:r w:rsidRPr="00D26CE5">
        <w:rPr>
          <w:b/>
          <w:sz w:val="20"/>
          <w:szCs w:val="20"/>
        </w:rPr>
        <w:t>СКЛАДОВІ ПЕДАОГІЧНОЇ ДІЯЛЬНОСТІ КОМАНДИРА</w:t>
      </w:r>
    </w:p>
    <w:p w:rsidR="00C64F24" w:rsidRPr="00886A9C" w:rsidRDefault="00C64F24" w:rsidP="00C64F24">
      <w:pPr>
        <w:ind w:left="-180"/>
        <w:rPr>
          <w:b/>
        </w:rPr>
      </w:pPr>
    </w:p>
    <w:p w:rsidR="00C64F24" w:rsidRPr="00886A9C" w:rsidRDefault="00C64F24" w:rsidP="00C64F24">
      <w:pPr>
        <w:autoSpaceDE w:val="0"/>
        <w:autoSpaceDN w:val="0"/>
        <w:adjustRightInd w:val="0"/>
        <w:ind w:left="-180"/>
      </w:pPr>
      <w:r w:rsidRPr="00886A9C">
        <w:t>Деякі лідери можуть увійти до кімнати з незнайомцями, і через п’ять хвилин усі думатимуть: „</w:t>
      </w:r>
      <w:r w:rsidRPr="00043A32">
        <w:rPr>
          <w:i/>
        </w:rPr>
        <w:t xml:space="preserve">Як я раніше жив без цієї людини?” </w:t>
      </w:r>
      <w:r w:rsidRPr="00886A9C">
        <w:t xml:space="preserve">Інші дуже компетентні лідери можуть почуватися незручно перед публікою. Більшість з нас десь посередині. Протягом цієї частини курсу ми обговорюватимемо стилі лідерства. Хоча доктрина лідерства армії докладно описує, як треба взаємодіяти з підлеглими та як ви маєте прагнути вчитися та вдосконалювати свої лідерські навички. Армія визнає, що ви завжди маєте бути собою. Усе інше буде удаванням та нещирістю. Отже, те, ким ви є, визначає, як ви працюєте з іншими людьми. Щоб бути ефективним лідером, будьте досить гнучким, щоб пристосовувати ваш стиль лідерства до ваших солдатів. Звісно, не можна керувати командирами, так як ви керуєте рядовими. Найочевидніші розбіжності стосуються рангу та досвіду. Однак, ви мусите враховувати особистість, впевненість у собі, самооцінку та усі елементи складного комплексу рис характеру. Таким чином, робота з солдатами є важкою, але дуже цікавою. Коли обговорюються стилі лідерства, багато хто зосереджується на крайнощах: автократичні та демократичні лідери. </w:t>
      </w:r>
    </w:p>
    <w:p w:rsidR="00C64F24" w:rsidRPr="00886A9C" w:rsidRDefault="00C64F24" w:rsidP="00C64F24">
      <w:pPr>
        <w:autoSpaceDE w:val="0"/>
        <w:autoSpaceDN w:val="0"/>
        <w:adjustRightInd w:val="0"/>
        <w:ind w:left="-180"/>
      </w:pPr>
    </w:p>
    <w:p w:rsidR="00C64F24" w:rsidRPr="00886A9C" w:rsidRDefault="00C64F24" w:rsidP="00C64F24">
      <w:pPr>
        <w:autoSpaceDE w:val="0"/>
        <w:autoSpaceDN w:val="0"/>
        <w:adjustRightInd w:val="0"/>
        <w:ind w:left="-180"/>
      </w:pPr>
      <w:r w:rsidRPr="00886A9C">
        <w:t xml:space="preserve">Питання: </w:t>
      </w:r>
      <w:r w:rsidRPr="00EA5801">
        <w:rPr>
          <w:i/>
        </w:rPr>
        <w:t>Хто такий автократичний лідер</w:t>
      </w:r>
      <w:r w:rsidRPr="00886A9C">
        <w:t xml:space="preserve">? </w:t>
      </w:r>
    </w:p>
    <w:p w:rsidR="00C64F24" w:rsidRPr="00886A9C" w:rsidRDefault="00C64F24" w:rsidP="00C64F24">
      <w:pPr>
        <w:autoSpaceDE w:val="0"/>
        <w:autoSpaceDN w:val="0"/>
        <w:adjustRightInd w:val="0"/>
        <w:ind w:left="-180"/>
      </w:pPr>
      <w:r w:rsidRPr="00886A9C">
        <w:t xml:space="preserve">Відповідь: Той, хто каже солдатам, що робити, без пояснень. Його підхід такий: „Я – головний. Ти робитимеш це, бо я так </w:t>
      </w:r>
      <w:proofErr w:type="spellStart"/>
      <w:r w:rsidRPr="00886A9C">
        <w:t>кажу”</w:t>
      </w:r>
      <w:proofErr w:type="spellEnd"/>
      <w:r w:rsidRPr="00886A9C">
        <w:t xml:space="preserve">. </w:t>
      </w:r>
    </w:p>
    <w:p w:rsidR="00C64F24" w:rsidRPr="00886A9C" w:rsidRDefault="00C64F24" w:rsidP="00C64F24">
      <w:pPr>
        <w:autoSpaceDE w:val="0"/>
        <w:autoSpaceDN w:val="0"/>
        <w:adjustRightInd w:val="0"/>
        <w:ind w:left="-180"/>
      </w:pPr>
    </w:p>
    <w:p w:rsidR="00C64F24" w:rsidRPr="00886A9C" w:rsidRDefault="00C64F24" w:rsidP="00C64F24">
      <w:pPr>
        <w:autoSpaceDE w:val="0"/>
        <w:autoSpaceDN w:val="0"/>
        <w:adjustRightInd w:val="0"/>
        <w:ind w:left="-180"/>
      </w:pPr>
      <w:r w:rsidRPr="00886A9C">
        <w:t xml:space="preserve">Питання: </w:t>
      </w:r>
      <w:r w:rsidRPr="00EA5801">
        <w:rPr>
          <w:i/>
        </w:rPr>
        <w:t>Хто такий демократичний лідер</w:t>
      </w:r>
      <w:r w:rsidRPr="00886A9C">
        <w:t xml:space="preserve">? </w:t>
      </w:r>
    </w:p>
    <w:p w:rsidR="00C64F24" w:rsidRPr="00886A9C" w:rsidRDefault="00C64F24" w:rsidP="00C64F24">
      <w:pPr>
        <w:autoSpaceDE w:val="0"/>
        <w:autoSpaceDN w:val="0"/>
        <w:adjustRightInd w:val="0"/>
        <w:ind w:left="-180"/>
      </w:pPr>
      <w:r w:rsidRPr="00886A9C">
        <w:t xml:space="preserve">Відповідь: Той, хто використовує свою особистість, щоб переконати підлеглих. </w:t>
      </w:r>
    </w:p>
    <w:p w:rsidR="00C64F24" w:rsidRPr="00886A9C" w:rsidRDefault="00C64F24" w:rsidP="00C64F24">
      <w:pPr>
        <w:autoSpaceDE w:val="0"/>
        <w:autoSpaceDN w:val="0"/>
        <w:adjustRightInd w:val="0"/>
        <w:ind w:left="-180"/>
      </w:pPr>
    </w:p>
    <w:p w:rsidR="00C64F24" w:rsidRPr="00886A9C" w:rsidRDefault="00C64F24" w:rsidP="00C64F24">
      <w:pPr>
        <w:autoSpaceDE w:val="0"/>
        <w:autoSpaceDN w:val="0"/>
        <w:adjustRightInd w:val="0"/>
        <w:ind w:left="-180"/>
      </w:pPr>
      <w:r w:rsidRPr="00886A9C">
        <w:t xml:space="preserve">Між цими двома крайнощами є багато відтінків. Ми обговоримо п’ять. Вивчаючи ці п’ять стилів лідерства, враховуйте, що аби стати компетентним лідером, ви мусите навчитися змішувати елементи усіх п’яти стилів відповідно до місця, завдання та солдатів. Якщо ви можете використовувати лише один стиль, ви не є гнучким, і у вас виникнуть труднощі у ситуації, у якій ваш стиль не підходить. Розглянемо ці стилі. </w:t>
      </w:r>
    </w:p>
    <w:p w:rsidR="00C64F24" w:rsidRPr="00886A9C" w:rsidRDefault="00C64F24" w:rsidP="00C64F24">
      <w:pPr>
        <w:autoSpaceDE w:val="0"/>
        <w:autoSpaceDN w:val="0"/>
        <w:adjustRightInd w:val="0"/>
        <w:ind w:left="-180"/>
      </w:pPr>
    </w:p>
    <w:p w:rsidR="00C64F24" w:rsidRPr="00886A9C" w:rsidRDefault="00C64F24" w:rsidP="00C64F24">
      <w:pPr>
        <w:autoSpaceDE w:val="0"/>
        <w:autoSpaceDN w:val="0"/>
        <w:adjustRightInd w:val="0"/>
        <w:ind w:left="-180"/>
      </w:pPr>
      <w:r w:rsidRPr="00886A9C">
        <w:t xml:space="preserve">Зауваження: Оберіть та обговоріть по одному пункту за раз. </w:t>
      </w:r>
    </w:p>
    <w:p w:rsidR="00C64F24" w:rsidRPr="00886A9C" w:rsidRDefault="00C64F24" w:rsidP="00C64F24">
      <w:pPr>
        <w:autoSpaceDE w:val="0"/>
        <w:autoSpaceDN w:val="0"/>
        <w:adjustRightInd w:val="0"/>
        <w:ind w:left="-180"/>
      </w:pPr>
      <w:r w:rsidRPr="00886A9C">
        <w:t xml:space="preserve">Стилі лідерства. </w:t>
      </w:r>
    </w:p>
    <w:p w:rsidR="00C64F24" w:rsidRPr="00886A9C" w:rsidRDefault="00C64F24" w:rsidP="00C64F24">
      <w:pPr>
        <w:numPr>
          <w:ilvl w:val="0"/>
          <w:numId w:val="23"/>
        </w:numPr>
        <w:autoSpaceDE w:val="0"/>
        <w:autoSpaceDN w:val="0"/>
        <w:adjustRightInd w:val="0"/>
        <w:ind w:left="-180" w:firstLine="0"/>
      </w:pPr>
      <w:r w:rsidRPr="00886A9C">
        <w:t>Спрямування</w:t>
      </w:r>
    </w:p>
    <w:p w:rsidR="00C64F24" w:rsidRPr="00886A9C" w:rsidRDefault="00C64F24" w:rsidP="00C64F24">
      <w:pPr>
        <w:numPr>
          <w:ilvl w:val="0"/>
          <w:numId w:val="23"/>
        </w:numPr>
        <w:autoSpaceDE w:val="0"/>
        <w:autoSpaceDN w:val="0"/>
        <w:adjustRightInd w:val="0"/>
        <w:ind w:left="-180" w:firstLine="0"/>
      </w:pPr>
      <w:r w:rsidRPr="00886A9C">
        <w:t>Участь</w:t>
      </w:r>
    </w:p>
    <w:p w:rsidR="00C64F24" w:rsidRPr="00886A9C" w:rsidRDefault="00C64F24" w:rsidP="00C64F24">
      <w:pPr>
        <w:numPr>
          <w:ilvl w:val="0"/>
          <w:numId w:val="23"/>
        </w:numPr>
        <w:autoSpaceDE w:val="0"/>
        <w:autoSpaceDN w:val="0"/>
        <w:adjustRightInd w:val="0"/>
        <w:ind w:left="-180" w:firstLine="0"/>
      </w:pPr>
      <w:r w:rsidRPr="00886A9C">
        <w:t>Делегування</w:t>
      </w:r>
    </w:p>
    <w:p w:rsidR="00C64F24" w:rsidRPr="00886A9C" w:rsidRDefault="00C64F24" w:rsidP="00C64F24">
      <w:pPr>
        <w:numPr>
          <w:ilvl w:val="0"/>
          <w:numId w:val="23"/>
        </w:numPr>
        <w:autoSpaceDE w:val="0"/>
        <w:autoSpaceDN w:val="0"/>
        <w:adjustRightInd w:val="0"/>
        <w:ind w:left="-180" w:firstLine="0"/>
      </w:pPr>
      <w:r w:rsidRPr="00886A9C">
        <w:t>Трансформування</w:t>
      </w:r>
    </w:p>
    <w:p w:rsidR="00C64F24" w:rsidRPr="00886A9C" w:rsidRDefault="00C64F24" w:rsidP="00C64F24">
      <w:pPr>
        <w:numPr>
          <w:ilvl w:val="0"/>
          <w:numId w:val="23"/>
        </w:numPr>
        <w:autoSpaceDE w:val="0"/>
        <w:autoSpaceDN w:val="0"/>
        <w:adjustRightInd w:val="0"/>
        <w:ind w:left="-180" w:firstLine="0"/>
      </w:pPr>
      <w:r w:rsidRPr="00886A9C">
        <w:t>Діловий</w:t>
      </w:r>
    </w:p>
    <w:p w:rsidR="00C64F24" w:rsidRPr="00886A9C" w:rsidRDefault="00C64F24" w:rsidP="00C64F24">
      <w:pPr>
        <w:autoSpaceDE w:val="0"/>
        <w:autoSpaceDN w:val="0"/>
        <w:adjustRightInd w:val="0"/>
        <w:ind w:left="-180"/>
      </w:pPr>
      <w:r w:rsidRPr="00886A9C">
        <w:t xml:space="preserve">Лідерський стиль спрямування. </w:t>
      </w:r>
    </w:p>
    <w:p w:rsidR="00C64F24" w:rsidRPr="00886A9C" w:rsidRDefault="00C64F24" w:rsidP="00C64F24">
      <w:pPr>
        <w:autoSpaceDE w:val="0"/>
        <w:autoSpaceDN w:val="0"/>
        <w:adjustRightInd w:val="0"/>
        <w:ind w:left="-180"/>
      </w:pPr>
      <w:r w:rsidRPr="00886A9C">
        <w:t xml:space="preserve">Лідерський стиль спрямування </w:t>
      </w:r>
      <w:proofErr w:type="spellStart"/>
      <w:r w:rsidRPr="00886A9C">
        <w:t>лідероцентричний</w:t>
      </w:r>
      <w:proofErr w:type="spellEnd"/>
      <w:r w:rsidRPr="00886A9C">
        <w:t xml:space="preserve">. Ці лідери не просять допомогу у підлеглих. Вони дають детальні інструкції щодо того, як, коли і де завдання має бути виконане. Потім вони спостерігають за його виконанням дуже уважно. </w:t>
      </w:r>
    </w:p>
    <w:p w:rsidR="00C64F24" w:rsidRPr="00886A9C" w:rsidRDefault="00C64F24" w:rsidP="00C64F24">
      <w:pPr>
        <w:autoSpaceDE w:val="0"/>
        <w:autoSpaceDN w:val="0"/>
        <w:adjustRightInd w:val="0"/>
        <w:ind w:left="-180"/>
      </w:pPr>
      <w:r w:rsidRPr="00886A9C">
        <w:t xml:space="preserve">Питання: Коли належно використовувати лідерський стиль спрямування? </w:t>
      </w:r>
    </w:p>
    <w:p w:rsidR="00C64F24" w:rsidRPr="00886A9C" w:rsidRDefault="00C64F24" w:rsidP="00C64F24">
      <w:pPr>
        <w:autoSpaceDE w:val="0"/>
        <w:autoSpaceDN w:val="0"/>
        <w:adjustRightInd w:val="0"/>
        <w:ind w:left="-180"/>
      </w:pPr>
      <w:r w:rsidRPr="00886A9C">
        <w:lastRenderedPageBreak/>
        <w:t xml:space="preserve">Відповідь: Стиль спрямування належно використовувати: </w:t>
      </w:r>
    </w:p>
    <w:p w:rsidR="00C64F24" w:rsidRPr="00886A9C" w:rsidRDefault="00C64F24" w:rsidP="00C64F24">
      <w:pPr>
        <w:numPr>
          <w:ilvl w:val="0"/>
          <w:numId w:val="23"/>
        </w:numPr>
        <w:autoSpaceDE w:val="0"/>
        <w:autoSpaceDN w:val="0"/>
        <w:adjustRightInd w:val="0"/>
        <w:ind w:left="-180" w:firstLine="0"/>
      </w:pPr>
      <w:r w:rsidRPr="00886A9C">
        <w:t xml:space="preserve">Коли часу мало, і у вас немає можливості пояснювати. </w:t>
      </w:r>
    </w:p>
    <w:p w:rsidR="00C64F24" w:rsidRPr="00886A9C" w:rsidRDefault="00C64F24" w:rsidP="00C64F24">
      <w:pPr>
        <w:numPr>
          <w:ilvl w:val="0"/>
          <w:numId w:val="23"/>
        </w:numPr>
        <w:autoSpaceDE w:val="0"/>
        <w:autoSpaceDN w:val="0"/>
        <w:adjustRightInd w:val="0"/>
        <w:ind w:left="-180" w:firstLine="0"/>
      </w:pPr>
      <w:r w:rsidRPr="00886A9C">
        <w:t xml:space="preserve">У швидких операціях або у бою. </w:t>
      </w:r>
    </w:p>
    <w:p w:rsidR="00C64F24" w:rsidRPr="00886A9C" w:rsidRDefault="00C64F24" w:rsidP="00C64F24">
      <w:pPr>
        <w:numPr>
          <w:ilvl w:val="0"/>
          <w:numId w:val="23"/>
        </w:numPr>
        <w:autoSpaceDE w:val="0"/>
        <w:autoSpaceDN w:val="0"/>
        <w:adjustRightInd w:val="0"/>
        <w:ind w:left="-180" w:firstLine="0"/>
      </w:pPr>
      <w:r w:rsidRPr="00886A9C">
        <w:t xml:space="preserve">У керуванні недосвідченими групами солдат, яких командири ще не навчили діяти самостійно. </w:t>
      </w:r>
    </w:p>
    <w:p w:rsidR="00C64F24" w:rsidRPr="00886A9C" w:rsidRDefault="00C64F24" w:rsidP="00C64F24">
      <w:pPr>
        <w:autoSpaceDE w:val="0"/>
        <w:autoSpaceDN w:val="0"/>
        <w:adjustRightInd w:val="0"/>
        <w:ind w:left="-180"/>
      </w:pPr>
      <w:r w:rsidRPr="00886A9C">
        <w:t xml:space="preserve">Деякі солдати помилково вважають, що стиль спрямування означає принизливі слова або включає погрози та залякування. Ця оцінка неправильна, непродуктивна. Лідери ніколи не повинні використовувати її таким чином. </w:t>
      </w:r>
    </w:p>
    <w:p w:rsidR="00C64F24" w:rsidRPr="00886A9C" w:rsidRDefault="00C64F24" w:rsidP="00C64F24">
      <w:pPr>
        <w:autoSpaceDE w:val="0"/>
        <w:autoSpaceDN w:val="0"/>
        <w:adjustRightInd w:val="0"/>
        <w:ind w:left="-180"/>
      </w:pPr>
      <w:r w:rsidRPr="00886A9C">
        <w:t xml:space="preserve">Зауваження: Попросіть студентів навести приклади з особистого досвіду з лідерами, які використовують стиль спрямування. Попросіть їх пояснити хороші або погані моменти. (Дайте 2 хвилини). </w:t>
      </w:r>
    </w:p>
    <w:p w:rsidR="00C64F24" w:rsidRPr="00886A9C" w:rsidRDefault="00C64F24" w:rsidP="00C64F24">
      <w:pPr>
        <w:autoSpaceDE w:val="0"/>
        <w:autoSpaceDN w:val="0"/>
        <w:adjustRightInd w:val="0"/>
        <w:ind w:left="-180"/>
      </w:pPr>
      <w:r w:rsidRPr="00886A9C">
        <w:t xml:space="preserve">Лідерський стиль участі. </w:t>
      </w:r>
    </w:p>
    <w:p w:rsidR="00C64F24" w:rsidRPr="00886A9C" w:rsidRDefault="00C64F24" w:rsidP="00C64F24">
      <w:pPr>
        <w:autoSpaceDE w:val="0"/>
        <w:autoSpaceDN w:val="0"/>
        <w:adjustRightInd w:val="0"/>
        <w:ind w:left="-180"/>
      </w:pPr>
      <w:r w:rsidRPr="00886A9C">
        <w:t xml:space="preserve">Лідерський стиль участі концентрується на лідері та команді. Коли ви отримуєте завдання, ви дозволяєте вашим підлеглим брати участь, питаючи в них їхню думку, інформацію та рекомендації. Утім, остаточне рішення робите ви, не залежно від того, використовуєте ви рекомендації підлеглих чи ні. </w:t>
      </w:r>
    </w:p>
    <w:p w:rsidR="00C64F24" w:rsidRPr="00886A9C" w:rsidRDefault="00C64F24" w:rsidP="00C64F24">
      <w:pPr>
        <w:autoSpaceDE w:val="0"/>
        <w:autoSpaceDN w:val="0"/>
        <w:adjustRightInd w:val="0"/>
        <w:ind w:left="-180"/>
      </w:pPr>
      <w:r w:rsidRPr="00886A9C">
        <w:t xml:space="preserve">Питання: Коли лідерський стиль участі є найбільш належним? </w:t>
      </w:r>
    </w:p>
    <w:p w:rsidR="00C64F24" w:rsidRPr="00886A9C" w:rsidRDefault="00C64F24" w:rsidP="00C64F24">
      <w:pPr>
        <w:autoSpaceDE w:val="0"/>
        <w:autoSpaceDN w:val="0"/>
        <w:adjustRightInd w:val="0"/>
        <w:ind w:left="-180"/>
      </w:pPr>
      <w:r w:rsidRPr="00886A9C">
        <w:t xml:space="preserve">Відповідь: Коли у лідерів є час на консультації або коли вони мають справу з досвідченими підлеглими. </w:t>
      </w:r>
    </w:p>
    <w:p w:rsidR="00C64F24" w:rsidRPr="00886A9C" w:rsidRDefault="00C64F24" w:rsidP="00C64F24">
      <w:pPr>
        <w:autoSpaceDE w:val="0"/>
        <w:autoSpaceDN w:val="0"/>
        <w:adjustRightInd w:val="0"/>
        <w:ind w:left="-180"/>
      </w:pPr>
      <w:r w:rsidRPr="00886A9C">
        <w:t xml:space="preserve">За лідерським стилем участі стоїть підхід будування команди. Коли солдати беруть участь та допомагають у створенні плану, він стає, принаймні частково, їхнім планом. Це дає сильну мотивацію вносити вклад у зусилля, необхідні для здійснення плану. Коли ви питаєте думку солдатів, це для них знак вашої сили та впевненості у собі. Утім, як згадувалося, коли ви просите пораду, ви не зобов’язані діяти за нею. Ви несете відповідальність за якість ваших рішень та планів. </w:t>
      </w:r>
    </w:p>
    <w:p w:rsidR="00C64F24" w:rsidRPr="00886A9C" w:rsidRDefault="00C64F24" w:rsidP="00C64F24">
      <w:pPr>
        <w:autoSpaceDE w:val="0"/>
        <w:autoSpaceDN w:val="0"/>
        <w:adjustRightInd w:val="0"/>
        <w:ind w:left="-180"/>
      </w:pPr>
      <w:r w:rsidRPr="00886A9C">
        <w:t xml:space="preserve">Зауваження: Попросіть студентів поділитися особистим досвідом з лідерами, які використовують стиль участі. Попросіть їх пояснити хороші та погані моменти. </w:t>
      </w:r>
    </w:p>
    <w:p w:rsidR="00C64F24" w:rsidRPr="00886A9C" w:rsidRDefault="00C64F24" w:rsidP="00C64F24">
      <w:pPr>
        <w:autoSpaceDE w:val="0"/>
        <w:autoSpaceDN w:val="0"/>
        <w:adjustRightInd w:val="0"/>
        <w:ind w:left="-180"/>
      </w:pPr>
      <w:r w:rsidRPr="00EA5801">
        <w:rPr>
          <w:b/>
          <w:i/>
        </w:rPr>
        <w:t>Лідерський стиль делегування</w:t>
      </w:r>
      <w:r w:rsidRPr="00886A9C">
        <w:t xml:space="preserve">. </w:t>
      </w:r>
    </w:p>
    <w:p w:rsidR="00C64F24" w:rsidRPr="00886A9C" w:rsidRDefault="00C64F24" w:rsidP="00C64F24">
      <w:pPr>
        <w:autoSpaceDE w:val="0"/>
        <w:autoSpaceDN w:val="0"/>
        <w:adjustRightInd w:val="0"/>
        <w:ind w:left="-180"/>
      </w:pPr>
      <w:r w:rsidRPr="00886A9C">
        <w:t xml:space="preserve">У лідерському стилі делегування ви дозволяєте вашим солдатам вирішувати проблеми та приймати рішення, не уточнюючи їх через вас. </w:t>
      </w:r>
    </w:p>
    <w:p w:rsidR="00C64F24" w:rsidRPr="00886A9C" w:rsidRDefault="00C64F24" w:rsidP="00C64F24">
      <w:pPr>
        <w:autoSpaceDE w:val="0"/>
        <w:autoSpaceDN w:val="0"/>
        <w:adjustRightInd w:val="0"/>
        <w:ind w:left="-180"/>
      </w:pPr>
      <w:r w:rsidRPr="00886A9C">
        <w:t xml:space="preserve">Питання: Коли слід застосовувати лідерський стиль делегування? </w:t>
      </w:r>
    </w:p>
    <w:p w:rsidR="00C64F24" w:rsidRPr="00886A9C" w:rsidRDefault="00C64F24" w:rsidP="00C64F24">
      <w:pPr>
        <w:autoSpaceDE w:val="0"/>
        <w:autoSpaceDN w:val="0"/>
        <w:adjustRightInd w:val="0"/>
        <w:ind w:left="-180"/>
      </w:pPr>
      <w:r w:rsidRPr="00886A9C">
        <w:t xml:space="preserve">Відповідь: Делегування застосовується: </w:t>
      </w:r>
    </w:p>
    <w:p w:rsidR="00C64F24" w:rsidRPr="00886A9C" w:rsidRDefault="00C64F24" w:rsidP="00C64F24">
      <w:pPr>
        <w:numPr>
          <w:ilvl w:val="0"/>
          <w:numId w:val="23"/>
        </w:numPr>
        <w:autoSpaceDE w:val="0"/>
        <w:autoSpaceDN w:val="0"/>
        <w:adjustRightInd w:val="0"/>
        <w:ind w:left="-180" w:firstLine="0"/>
      </w:pPr>
      <w:r w:rsidRPr="00886A9C">
        <w:t xml:space="preserve">Коли у вас є зрілі та досвідчені підлеглі. </w:t>
      </w:r>
    </w:p>
    <w:p w:rsidR="00C64F24" w:rsidRPr="00886A9C" w:rsidRDefault="00C64F24" w:rsidP="00C64F24">
      <w:pPr>
        <w:numPr>
          <w:ilvl w:val="0"/>
          <w:numId w:val="23"/>
        </w:numPr>
        <w:autoSpaceDE w:val="0"/>
        <w:autoSpaceDN w:val="0"/>
        <w:adjustRightInd w:val="0"/>
        <w:ind w:left="-180" w:firstLine="0"/>
      </w:pPr>
      <w:r w:rsidRPr="00886A9C">
        <w:t xml:space="preserve">Щоб створити навчальний досвід для підлеглих, даючи їм повноваження приймати рішення, необхідні ресурси та чітке розуміння мети завдання. </w:t>
      </w:r>
    </w:p>
    <w:p w:rsidR="00C64F24" w:rsidRPr="00886A9C" w:rsidRDefault="00C64F24" w:rsidP="00C64F24">
      <w:pPr>
        <w:autoSpaceDE w:val="0"/>
        <w:autoSpaceDN w:val="0"/>
        <w:adjustRightInd w:val="0"/>
        <w:ind w:left="-180"/>
      </w:pPr>
      <w:r w:rsidRPr="00886A9C">
        <w:t xml:space="preserve">Як завжди, ви несете відповідальність за те, що відбувається. Утім, у цьому стилі лідерства, лідери груп звітують вам про свої дії. </w:t>
      </w:r>
    </w:p>
    <w:p w:rsidR="00C64F24" w:rsidRPr="00886A9C" w:rsidRDefault="00C64F24" w:rsidP="00C64F24">
      <w:pPr>
        <w:autoSpaceDE w:val="0"/>
        <w:autoSpaceDN w:val="0"/>
        <w:adjustRightInd w:val="0"/>
        <w:ind w:left="-180"/>
      </w:pPr>
      <w:r w:rsidRPr="00886A9C">
        <w:t xml:space="preserve">Питання: У справах з ким офіцери найчастіше використовують лідерських стиль делегування? </w:t>
      </w:r>
    </w:p>
    <w:p w:rsidR="00C64F24" w:rsidRPr="00886A9C" w:rsidRDefault="00C64F24" w:rsidP="00C64F24">
      <w:pPr>
        <w:autoSpaceDE w:val="0"/>
        <w:autoSpaceDN w:val="0"/>
        <w:adjustRightInd w:val="0"/>
        <w:ind w:left="-180"/>
      </w:pPr>
      <w:r w:rsidRPr="00886A9C">
        <w:t xml:space="preserve">Відповідь: Зі старшими сержантами. </w:t>
      </w:r>
    </w:p>
    <w:p w:rsidR="00C64F24" w:rsidRPr="00886A9C" w:rsidRDefault="00C64F24" w:rsidP="00C64F24">
      <w:pPr>
        <w:autoSpaceDE w:val="0"/>
        <w:autoSpaceDN w:val="0"/>
        <w:adjustRightInd w:val="0"/>
        <w:ind w:left="-180"/>
      </w:pPr>
    </w:p>
    <w:p w:rsidR="00C64F24" w:rsidRPr="00886A9C" w:rsidRDefault="00C64F24" w:rsidP="00C64F24">
      <w:pPr>
        <w:autoSpaceDE w:val="0"/>
        <w:autoSpaceDN w:val="0"/>
        <w:adjustRightInd w:val="0"/>
        <w:ind w:left="-180"/>
      </w:pPr>
      <w:r w:rsidRPr="00886A9C">
        <w:t xml:space="preserve">Зауваження: Попросіть студентів навести приклади з особистого досвіду з лідерами, які використовують стиль делегування. Спитайте їх, чи має цей стиль хороші та погані риси. (Дайте 2 хвилини). </w:t>
      </w:r>
    </w:p>
    <w:p w:rsidR="00C64F24" w:rsidRPr="00EA5801" w:rsidRDefault="00C64F24" w:rsidP="00C64F24">
      <w:pPr>
        <w:autoSpaceDE w:val="0"/>
        <w:autoSpaceDN w:val="0"/>
        <w:adjustRightInd w:val="0"/>
        <w:ind w:left="-180"/>
        <w:rPr>
          <w:b/>
          <w:i/>
        </w:rPr>
      </w:pPr>
      <w:r w:rsidRPr="00EA5801">
        <w:rPr>
          <w:b/>
          <w:i/>
        </w:rPr>
        <w:t xml:space="preserve">Лідерський стиль трансформування та діловий стиль. </w:t>
      </w:r>
    </w:p>
    <w:p w:rsidR="00C64F24" w:rsidRPr="00886A9C" w:rsidRDefault="00C64F24" w:rsidP="00C64F24">
      <w:pPr>
        <w:autoSpaceDE w:val="0"/>
        <w:autoSpaceDN w:val="0"/>
        <w:adjustRightInd w:val="0"/>
        <w:ind w:left="-180"/>
      </w:pPr>
      <w:r w:rsidRPr="00886A9C">
        <w:t xml:space="preserve">Наполеон Бонапарт сказав: „Чоловік гине не за кілька монет на день та маленьку відзнаку. Треба звертатися до його душі, щоб надихнути </w:t>
      </w:r>
      <w:proofErr w:type="spellStart"/>
      <w:r w:rsidRPr="00886A9C">
        <w:t>його”</w:t>
      </w:r>
      <w:proofErr w:type="spellEnd"/>
      <w:r w:rsidRPr="00886A9C">
        <w:t xml:space="preserve">. Ці слова показують різницю між лідерським стилем трансформування та діловим лідерським стилем. Стиль трансформування зосереджується на натхненні та змінах. Діловий лідерський стиль зосереджується на нагородах та покараннях. </w:t>
      </w:r>
    </w:p>
    <w:p w:rsidR="00C64F24" w:rsidRPr="00886A9C" w:rsidRDefault="00C64F24" w:rsidP="00C64F24">
      <w:pPr>
        <w:autoSpaceDE w:val="0"/>
        <w:autoSpaceDN w:val="0"/>
        <w:adjustRightInd w:val="0"/>
        <w:ind w:left="-180"/>
      </w:pPr>
      <w:r w:rsidRPr="00886A9C">
        <w:t xml:space="preserve">Лідерський стиль трансформування. </w:t>
      </w:r>
    </w:p>
    <w:p w:rsidR="00C64F24" w:rsidRPr="00886A9C" w:rsidRDefault="00C64F24" w:rsidP="00C64F24">
      <w:pPr>
        <w:autoSpaceDE w:val="0"/>
        <w:autoSpaceDN w:val="0"/>
        <w:adjustRightInd w:val="0"/>
        <w:ind w:left="-180"/>
      </w:pPr>
      <w:r w:rsidRPr="00886A9C">
        <w:t>Лідерський стиль трансформування „</w:t>
      </w:r>
      <w:proofErr w:type="spellStart"/>
      <w:r w:rsidRPr="00886A9C">
        <w:t>трансформує”</w:t>
      </w:r>
      <w:proofErr w:type="spellEnd"/>
      <w:r w:rsidRPr="00886A9C">
        <w:t xml:space="preserve"> (змінює) солдат, коли ви кидаєте їм виклик стати вище їх нагальних потреб та власних інтересів. Його сутність у розвитку, він підкреслює індивідуальне зростання (професіональне та особисте) та організаційне покращення. </w:t>
      </w:r>
    </w:p>
    <w:p w:rsidR="00C64F24" w:rsidRPr="00886A9C" w:rsidRDefault="00C64F24" w:rsidP="00C64F24">
      <w:pPr>
        <w:autoSpaceDE w:val="0"/>
        <w:autoSpaceDN w:val="0"/>
        <w:adjustRightInd w:val="0"/>
        <w:ind w:left="-180"/>
      </w:pPr>
      <w:r w:rsidRPr="00886A9C">
        <w:t xml:space="preserve">Питання: Які ключові риси стилю трансформування? </w:t>
      </w:r>
    </w:p>
    <w:p w:rsidR="00C64F24" w:rsidRPr="00886A9C" w:rsidRDefault="00C64F24" w:rsidP="00C64F24">
      <w:pPr>
        <w:autoSpaceDE w:val="0"/>
        <w:autoSpaceDN w:val="0"/>
        <w:adjustRightInd w:val="0"/>
        <w:ind w:left="-180"/>
      </w:pPr>
      <w:r w:rsidRPr="00886A9C">
        <w:lastRenderedPageBreak/>
        <w:t xml:space="preserve">Відповідь: Надавання повноважень підлеглим та їхнє розумове стимулювання. Ви розглядаєте та мотивуєте їх перш за все як солдат, а потім – як групу. </w:t>
      </w:r>
    </w:p>
    <w:p w:rsidR="00C64F24" w:rsidRPr="00886A9C" w:rsidRDefault="00C64F24" w:rsidP="00C64F24">
      <w:pPr>
        <w:autoSpaceDE w:val="0"/>
        <w:autoSpaceDN w:val="0"/>
        <w:adjustRightInd w:val="0"/>
        <w:ind w:left="-180"/>
      </w:pPr>
      <w:r w:rsidRPr="00886A9C">
        <w:t xml:space="preserve">Щоб використовувати стиль трансформування, ви мусите повідомляти свій намір, а потім відходити убік та дозволяти солдатам працювати. Це дозволяє вам користуватися навичками та знаннями досвідчених підлеглих, у яких можуть бути кращі ідеї, як виконати завдання. Лідери трансформування повідомляють причини своїх рішень та дій, та, у процесі, випрацьовують у підлеглих ширше розуміння та спроможність брати ініціативу та ефективно працювати. </w:t>
      </w:r>
    </w:p>
    <w:p w:rsidR="00C64F24" w:rsidRPr="00886A9C" w:rsidRDefault="00C64F24" w:rsidP="00C64F24">
      <w:pPr>
        <w:autoSpaceDE w:val="0"/>
        <w:autoSpaceDN w:val="0"/>
        <w:adjustRightInd w:val="0"/>
        <w:ind w:left="-180"/>
      </w:pPr>
      <w:r w:rsidRPr="00886A9C">
        <w:t xml:space="preserve">Питання: Коли стиль трансформування є найбільш ефективним? </w:t>
      </w:r>
    </w:p>
    <w:p w:rsidR="00C64F24" w:rsidRPr="00886A9C" w:rsidRDefault="00C64F24" w:rsidP="00C64F24">
      <w:pPr>
        <w:autoSpaceDE w:val="0"/>
        <w:autoSpaceDN w:val="0"/>
        <w:adjustRightInd w:val="0"/>
        <w:ind w:left="-180"/>
      </w:pPr>
      <w:r w:rsidRPr="00886A9C">
        <w:t xml:space="preserve">Відповідь: Він є найбільш ефективним: </w:t>
      </w:r>
    </w:p>
    <w:p w:rsidR="00C64F24" w:rsidRPr="00886A9C" w:rsidRDefault="00C64F24" w:rsidP="00C64F24">
      <w:pPr>
        <w:numPr>
          <w:ilvl w:val="0"/>
          <w:numId w:val="23"/>
        </w:numPr>
        <w:autoSpaceDE w:val="0"/>
        <w:autoSpaceDN w:val="0"/>
        <w:adjustRightInd w:val="0"/>
        <w:ind w:left="-180" w:firstLine="0"/>
      </w:pPr>
      <w:r w:rsidRPr="00886A9C">
        <w:t xml:space="preserve">Під час періодів, коли потрібні зміни. </w:t>
      </w:r>
    </w:p>
    <w:p w:rsidR="00C64F24" w:rsidRPr="00886A9C" w:rsidRDefault="00C64F24" w:rsidP="00C64F24">
      <w:pPr>
        <w:numPr>
          <w:ilvl w:val="0"/>
          <w:numId w:val="23"/>
        </w:numPr>
        <w:autoSpaceDE w:val="0"/>
        <w:autoSpaceDN w:val="0"/>
        <w:adjustRightInd w:val="0"/>
        <w:ind w:left="-180" w:firstLine="0"/>
      </w:pPr>
      <w:r w:rsidRPr="00886A9C">
        <w:t xml:space="preserve">Під час періодів, коли є нові можливості. </w:t>
      </w:r>
    </w:p>
    <w:p w:rsidR="00C64F24" w:rsidRPr="00886A9C" w:rsidRDefault="00C64F24" w:rsidP="00C64F24">
      <w:pPr>
        <w:numPr>
          <w:ilvl w:val="0"/>
          <w:numId w:val="23"/>
        </w:numPr>
        <w:autoSpaceDE w:val="0"/>
        <w:autoSpaceDN w:val="0"/>
        <w:adjustRightInd w:val="0"/>
        <w:ind w:left="-180" w:firstLine="0"/>
      </w:pPr>
      <w:r w:rsidRPr="00886A9C">
        <w:t xml:space="preserve">Коли у підрозділі з’являється криза, нестабільність, посередність або розчарування. </w:t>
      </w:r>
    </w:p>
    <w:p w:rsidR="00C64F24" w:rsidRPr="00886A9C" w:rsidRDefault="00C64F24" w:rsidP="00C64F24">
      <w:pPr>
        <w:autoSpaceDE w:val="0"/>
        <w:autoSpaceDN w:val="0"/>
        <w:adjustRightInd w:val="0"/>
        <w:ind w:left="-180"/>
      </w:pPr>
      <w:r w:rsidRPr="00886A9C">
        <w:t xml:space="preserve">Питання: Не усі ситуації, як і з іншими лідерськими стилями, дозволяють використовувати стиль трансформування. Коли цей стиль виявиться неефективним? </w:t>
      </w:r>
    </w:p>
    <w:p w:rsidR="00C64F24" w:rsidRPr="00886A9C" w:rsidRDefault="00C64F24" w:rsidP="00C64F24">
      <w:pPr>
        <w:autoSpaceDE w:val="0"/>
        <w:autoSpaceDN w:val="0"/>
        <w:adjustRightInd w:val="0"/>
        <w:ind w:left="-180"/>
      </w:pPr>
      <w:r w:rsidRPr="00886A9C">
        <w:t xml:space="preserve">Відповідь: - З недосвідченими підлеглими. </w:t>
      </w:r>
    </w:p>
    <w:p w:rsidR="00C64F24" w:rsidRPr="00886A9C" w:rsidRDefault="00C64F24" w:rsidP="00C64F24">
      <w:pPr>
        <w:numPr>
          <w:ilvl w:val="0"/>
          <w:numId w:val="23"/>
        </w:numPr>
        <w:autoSpaceDE w:val="0"/>
        <w:autoSpaceDN w:val="0"/>
        <w:adjustRightInd w:val="0"/>
        <w:ind w:left="-180" w:firstLine="0"/>
      </w:pPr>
      <w:r w:rsidRPr="00886A9C">
        <w:t xml:space="preserve">Завдання не дозволяє багато відхилень від процедур. </w:t>
      </w:r>
    </w:p>
    <w:p w:rsidR="00C64F24" w:rsidRPr="00886A9C" w:rsidRDefault="00C64F24" w:rsidP="00C64F24">
      <w:pPr>
        <w:numPr>
          <w:ilvl w:val="0"/>
          <w:numId w:val="23"/>
        </w:numPr>
        <w:autoSpaceDE w:val="0"/>
        <w:autoSpaceDN w:val="0"/>
        <w:adjustRightInd w:val="0"/>
        <w:ind w:left="-180" w:firstLine="0"/>
      </w:pPr>
      <w:r w:rsidRPr="00886A9C">
        <w:t xml:space="preserve">З немотивованими підлеглими. </w:t>
      </w:r>
    </w:p>
    <w:p w:rsidR="00C64F24" w:rsidRPr="00886A9C" w:rsidRDefault="00C64F24" w:rsidP="00C64F24">
      <w:pPr>
        <w:autoSpaceDE w:val="0"/>
        <w:autoSpaceDN w:val="0"/>
        <w:adjustRightInd w:val="0"/>
        <w:ind w:left="-180"/>
      </w:pPr>
      <w:r w:rsidRPr="00886A9C">
        <w:t xml:space="preserve">Якщо ви використовуєте лідерський стиль трансформування, ви обмежуєте свою здатність впливати на солдат у таких або схожих ситуаціях. Ось чому, як зазначено вище, ви мусите змішувати елементи усіх лідерських стилів відповідно до місця, завдання та солдатів, з якими працюєте, щоб бути компетентним лідером. </w:t>
      </w:r>
    </w:p>
    <w:p w:rsidR="00C64F24" w:rsidRPr="00886A9C" w:rsidRDefault="00C64F24" w:rsidP="00C64F24">
      <w:pPr>
        <w:autoSpaceDE w:val="0"/>
        <w:autoSpaceDN w:val="0"/>
        <w:adjustRightInd w:val="0"/>
        <w:ind w:left="-180"/>
      </w:pPr>
      <w:r w:rsidRPr="00886A9C">
        <w:t xml:space="preserve">Зауваження: Попросіть студентів розповісти про особистий досвід, який у них міг бути з лідерами, які використовують стиль трансформування. Спитайте, чи, на їхню думку, стиль мав хороші та погані моменти. Спитайте, чи  помітили вони елементи інших стилів у стилі трансформування. (Дайте 2 хвилини). </w:t>
      </w:r>
    </w:p>
    <w:p w:rsidR="00C64F24" w:rsidRPr="00EA5801" w:rsidRDefault="00C64F24" w:rsidP="00C64F24">
      <w:pPr>
        <w:autoSpaceDE w:val="0"/>
        <w:autoSpaceDN w:val="0"/>
        <w:adjustRightInd w:val="0"/>
        <w:ind w:left="-180"/>
        <w:rPr>
          <w:b/>
          <w:i/>
        </w:rPr>
      </w:pPr>
      <w:r w:rsidRPr="00EA5801">
        <w:rPr>
          <w:b/>
          <w:i/>
        </w:rPr>
        <w:t xml:space="preserve">Діловий лідерський стиль. </w:t>
      </w:r>
    </w:p>
    <w:p w:rsidR="00C64F24" w:rsidRPr="00886A9C" w:rsidRDefault="00C64F24" w:rsidP="00C64F24">
      <w:pPr>
        <w:autoSpaceDE w:val="0"/>
        <w:autoSpaceDN w:val="0"/>
        <w:adjustRightInd w:val="0"/>
        <w:ind w:left="-180"/>
      </w:pPr>
      <w:r w:rsidRPr="00886A9C">
        <w:t xml:space="preserve">На відміну від стилю трансформування, деякі лідери використовують лише діловий лідерський стиль. Цей стиль включає такі методики: </w:t>
      </w:r>
    </w:p>
    <w:p w:rsidR="00C64F24" w:rsidRPr="00886A9C" w:rsidRDefault="00C64F24" w:rsidP="00C64F24">
      <w:pPr>
        <w:numPr>
          <w:ilvl w:val="0"/>
          <w:numId w:val="23"/>
        </w:numPr>
        <w:autoSpaceDE w:val="0"/>
        <w:autoSpaceDN w:val="0"/>
        <w:adjustRightInd w:val="0"/>
        <w:ind w:left="-180" w:firstLine="0"/>
      </w:pPr>
      <w:r w:rsidRPr="00886A9C">
        <w:t xml:space="preserve">Мотивування солдатів до праці, пропонуючи нагороди або погрожуючи покараннями. </w:t>
      </w:r>
    </w:p>
    <w:p w:rsidR="00C64F24" w:rsidRPr="00886A9C" w:rsidRDefault="00C64F24" w:rsidP="00C64F24">
      <w:pPr>
        <w:numPr>
          <w:ilvl w:val="0"/>
          <w:numId w:val="23"/>
        </w:numPr>
        <w:autoSpaceDE w:val="0"/>
        <w:autoSpaceDN w:val="0"/>
        <w:adjustRightInd w:val="0"/>
        <w:ind w:left="-180" w:firstLine="0"/>
      </w:pPr>
      <w:r w:rsidRPr="00886A9C">
        <w:t xml:space="preserve">Подання завдань у письмовій формі. </w:t>
      </w:r>
    </w:p>
    <w:p w:rsidR="00C64F24" w:rsidRPr="00886A9C" w:rsidRDefault="00C64F24" w:rsidP="00C64F24">
      <w:pPr>
        <w:numPr>
          <w:ilvl w:val="0"/>
          <w:numId w:val="23"/>
        </w:numPr>
        <w:autoSpaceDE w:val="0"/>
        <w:autoSpaceDN w:val="0"/>
        <w:adjustRightInd w:val="0"/>
        <w:ind w:left="-180" w:firstLine="0"/>
      </w:pPr>
      <w:r w:rsidRPr="00886A9C">
        <w:t xml:space="preserve">Планування усіх умов виконання завдання, врахування встановлених правил та інструкцій, переваг у разі успіху та наслідків провалу, включаючи можливі дисциплінарні дії. </w:t>
      </w:r>
    </w:p>
    <w:p w:rsidR="00C64F24" w:rsidRPr="00886A9C" w:rsidRDefault="00C64F24" w:rsidP="00C64F24">
      <w:pPr>
        <w:numPr>
          <w:ilvl w:val="0"/>
          <w:numId w:val="23"/>
        </w:numPr>
        <w:autoSpaceDE w:val="0"/>
        <w:autoSpaceDN w:val="0"/>
        <w:adjustRightInd w:val="0"/>
        <w:ind w:left="-180" w:firstLine="0"/>
      </w:pPr>
      <w:r w:rsidRPr="00886A9C">
        <w:t xml:space="preserve">„Управління методом </w:t>
      </w:r>
      <w:proofErr w:type="spellStart"/>
      <w:r w:rsidRPr="00886A9C">
        <w:t>виключення”</w:t>
      </w:r>
      <w:proofErr w:type="spellEnd"/>
      <w:r w:rsidRPr="00886A9C">
        <w:t xml:space="preserve">, коли лідери зосереджуються на провалах підлеглих, з’являючись лише коли щось йде не так. </w:t>
      </w:r>
    </w:p>
    <w:p w:rsidR="00C64F24" w:rsidRPr="00886A9C" w:rsidRDefault="00C64F24" w:rsidP="00C64F24">
      <w:pPr>
        <w:autoSpaceDE w:val="0"/>
        <w:autoSpaceDN w:val="0"/>
        <w:adjustRightInd w:val="0"/>
        <w:ind w:left="-180"/>
      </w:pPr>
      <w:r w:rsidRPr="00886A9C">
        <w:t xml:space="preserve">Коли ви покладаєтеся виключно на діловий стиль, і не суміщаєте його зі стилем трансформування, ваші підлеглі будуть відданими вам лише у короткотерміновій перспективі. Використання цього стилю не стимулюватиме ризик та інновації. </w:t>
      </w:r>
    </w:p>
    <w:p w:rsidR="00C64F24" w:rsidRPr="00886A9C" w:rsidRDefault="00C64F24" w:rsidP="00C64F24">
      <w:pPr>
        <w:autoSpaceDE w:val="0"/>
        <w:autoSpaceDN w:val="0"/>
        <w:adjustRightInd w:val="0"/>
        <w:ind w:left="-180"/>
      </w:pPr>
      <w:r w:rsidRPr="00886A9C">
        <w:t xml:space="preserve">Питання: Коли діловий стиль бути прийнятним або навіть кращим? </w:t>
      </w:r>
    </w:p>
    <w:p w:rsidR="00C64F24" w:rsidRPr="00886A9C" w:rsidRDefault="00C64F24" w:rsidP="00C64F24">
      <w:pPr>
        <w:autoSpaceDE w:val="0"/>
        <w:autoSpaceDN w:val="0"/>
        <w:adjustRightInd w:val="0"/>
        <w:ind w:left="-180"/>
      </w:pPr>
      <w:r w:rsidRPr="00886A9C">
        <w:t xml:space="preserve">Відповідь: Коли лідер хоче підкреслити важливість чогось. </w:t>
      </w:r>
    </w:p>
    <w:p w:rsidR="00C64F24" w:rsidRPr="00886A9C" w:rsidRDefault="00C64F24" w:rsidP="00C64F24">
      <w:pPr>
        <w:autoSpaceDE w:val="0"/>
        <w:autoSpaceDN w:val="0"/>
        <w:adjustRightInd w:val="0"/>
        <w:ind w:left="-180"/>
      </w:pPr>
    </w:p>
    <w:p w:rsidR="00C64F24" w:rsidRPr="00886A9C" w:rsidRDefault="00C64F24" w:rsidP="00C64F24">
      <w:pPr>
        <w:autoSpaceDE w:val="0"/>
        <w:autoSpaceDN w:val="0"/>
        <w:adjustRightInd w:val="0"/>
        <w:ind w:left="-180"/>
      </w:pPr>
      <w:r w:rsidRPr="00886A9C">
        <w:t xml:space="preserve">Зауваження: Наведіть приклад: Командир взводу пропонує звільнення на три дні солдатам, якщо ніхто не загубить інструменти зі своїх машин протягом майбутнього двохмісячного розгортання. Намір командира взводу чіткий: він не терпітиме втрату інструментів та винагородить солдатів взводу за збереження інструментів. </w:t>
      </w:r>
    </w:p>
    <w:p w:rsidR="00C64F24" w:rsidRDefault="00C64F24" w:rsidP="00C64F24">
      <w:pPr>
        <w:autoSpaceDE w:val="0"/>
        <w:autoSpaceDN w:val="0"/>
        <w:adjustRightInd w:val="0"/>
        <w:ind w:left="-180"/>
      </w:pPr>
    </w:p>
    <w:p w:rsidR="00C64F24" w:rsidRPr="00886A9C" w:rsidRDefault="00C64F24" w:rsidP="00C64F24">
      <w:pPr>
        <w:autoSpaceDE w:val="0"/>
        <w:autoSpaceDN w:val="0"/>
        <w:adjustRightInd w:val="0"/>
        <w:ind w:left="-180"/>
      </w:pPr>
      <w:r w:rsidRPr="00886A9C">
        <w:t xml:space="preserve">Питання: Візьмемо той самий сценарій збереження інструментів.  Як діловий стиль лідера змушує його виглядати егоїстичним в очах солдатів? </w:t>
      </w:r>
    </w:p>
    <w:p w:rsidR="00C64F24" w:rsidRPr="00886A9C" w:rsidRDefault="00C64F24" w:rsidP="00C64F24">
      <w:pPr>
        <w:autoSpaceDE w:val="0"/>
        <w:autoSpaceDN w:val="0"/>
        <w:adjustRightInd w:val="0"/>
        <w:ind w:left="-180"/>
      </w:pPr>
      <w:r w:rsidRPr="00886A9C">
        <w:t xml:space="preserve">Відповідь: Він використовує нагороду за збереження інструментів як намагання виглядати добре, зосереджуючись на речі, яка не є такою важливою, як безпека, але на яку начальник звертає увагу. Таке сприйняття може зруйнувати будь-яку довіру між лідером та підлеглими. </w:t>
      </w:r>
    </w:p>
    <w:p w:rsidR="00C64F24" w:rsidRPr="00886A9C" w:rsidRDefault="00C64F24" w:rsidP="00C64F24">
      <w:pPr>
        <w:autoSpaceDE w:val="0"/>
        <w:autoSpaceDN w:val="0"/>
        <w:adjustRightInd w:val="0"/>
        <w:ind w:left="-180"/>
      </w:pPr>
    </w:p>
    <w:p w:rsidR="00C64F24" w:rsidRPr="00886A9C" w:rsidRDefault="00C64F24" w:rsidP="00C64F24">
      <w:pPr>
        <w:autoSpaceDE w:val="0"/>
        <w:autoSpaceDN w:val="0"/>
        <w:adjustRightInd w:val="0"/>
        <w:ind w:left="-180"/>
      </w:pPr>
      <w:r w:rsidRPr="00886A9C">
        <w:t xml:space="preserve">Використання виключно ділового стилю може позбавити підлеглих можливості зростання. Він не залишає простору для чесних помилок. Найефективніший лідер комбінує методики стилю трансформування та ділового стилю відповідно до ситуації. Сильна база ділового розуміння </w:t>
      </w:r>
      <w:r w:rsidRPr="00886A9C">
        <w:lastRenderedPageBreak/>
        <w:t xml:space="preserve">плюс харизма, натхнення та піклування про солдат викликає найбільший ентузіазм та щиру реакцію. Солдати будуть більш відданими, творчими, винахідливими і більше використовуватимуть розважливий ризик, щоб виконати завдання. Зверніться знову до питань та відповідей, щоб уникнути непорозуміння щодо вашого наміру, комбінуючи методики трансформування з діловими методиками. Ви можете пояснити, чому збереження інструментів є важливим (попереджаючи підлеглих про проблему збереження інструментів) а також закликати підлеглих зробити внесок у збереження усіх інструментів взводу (демонструючи особисте піклування за збереження усіма інструментів). </w:t>
      </w:r>
    </w:p>
    <w:p w:rsidR="00C64F24" w:rsidRPr="00886A9C" w:rsidRDefault="00C64F24" w:rsidP="00C64F24">
      <w:pPr>
        <w:autoSpaceDE w:val="0"/>
        <w:autoSpaceDN w:val="0"/>
        <w:adjustRightInd w:val="0"/>
        <w:ind w:left="-180"/>
      </w:pPr>
      <w:r w:rsidRPr="00886A9C">
        <w:t xml:space="preserve">Підсумки по темі „Стилі </w:t>
      </w:r>
      <w:proofErr w:type="spellStart"/>
      <w:r w:rsidRPr="00886A9C">
        <w:t>лідерства”</w:t>
      </w:r>
      <w:proofErr w:type="spellEnd"/>
      <w:r w:rsidRPr="00886A9C">
        <w:t xml:space="preserve">. </w:t>
      </w:r>
    </w:p>
    <w:p w:rsidR="00C64F24" w:rsidRPr="00886A9C" w:rsidRDefault="00C64F24" w:rsidP="00C64F24">
      <w:pPr>
        <w:autoSpaceDE w:val="0"/>
        <w:autoSpaceDN w:val="0"/>
        <w:adjustRightInd w:val="0"/>
        <w:ind w:left="-180"/>
      </w:pPr>
      <w:r w:rsidRPr="00886A9C">
        <w:t>Стилі лідерства – це різні способи підходу до розділу „</w:t>
      </w:r>
      <w:proofErr w:type="spellStart"/>
      <w:r w:rsidRPr="00886A9C">
        <w:t>Робити”</w:t>
      </w:r>
      <w:proofErr w:type="spellEnd"/>
      <w:r w:rsidRPr="00886A9C">
        <w:t xml:space="preserve"> з головних завдань командира: „Бути, Знати, </w:t>
      </w:r>
      <w:proofErr w:type="spellStart"/>
      <w:r w:rsidRPr="00886A9C">
        <w:t>Робити”</w:t>
      </w:r>
      <w:proofErr w:type="spellEnd"/>
      <w:r w:rsidRPr="00886A9C">
        <w:t xml:space="preserve">. </w:t>
      </w:r>
      <w:proofErr w:type="spellStart"/>
      <w:r w:rsidRPr="00886A9C">
        <w:t>Підлаштовуйте</w:t>
      </w:r>
      <w:proofErr w:type="spellEnd"/>
      <w:r w:rsidRPr="00886A9C">
        <w:t xml:space="preserve"> стиль лідерства, яким ви користуєтеся, до ситуації та солдат, якими ви керуєте. Немає потреби обмежуватися одним стилем у певній ситуації. Використовуйте методи різних стилів, якщо це допомагає вам мотивувати солдатів та виконувати завдання. Ваші здібності судження, розуму, культурної свідомості та самоконтролю грають важливу роль та допомагають вам обирати належний стиль та методи для виконання завдання. </w:t>
      </w:r>
    </w:p>
    <w:p w:rsidR="00C64F24" w:rsidRPr="00EA5801" w:rsidRDefault="00C64F24" w:rsidP="00C64F24">
      <w:pPr>
        <w:ind w:left="-180"/>
        <w:jc w:val="both"/>
        <w:rPr>
          <w:b/>
          <w:i/>
        </w:rPr>
      </w:pPr>
      <w:r w:rsidRPr="00EA5801">
        <w:rPr>
          <w:b/>
          <w:i/>
        </w:rPr>
        <w:t xml:space="preserve">Спілкування. </w:t>
      </w:r>
    </w:p>
    <w:p w:rsidR="00C64F24" w:rsidRPr="00886A9C" w:rsidRDefault="00C64F24" w:rsidP="00C64F24">
      <w:pPr>
        <w:ind w:left="-180"/>
        <w:jc w:val="both"/>
      </w:pPr>
      <w:r w:rsidRPr="00886A9C">
        <w:t xml:space="preserve">Через спілкування ви інформуєте ваших солдатів. Це ознака довіри. Спілкування також дозволяє вашим підлеглим визначити, що вони мають зробити, щоб виконати завдання, коли ситуація змінюється. Коли ви інформуєте солдатів про своє рішення та вказуєте його причини (наскільки можливо), ви кажете їм, що вони є важливими, як члени підрозділу. Точна інформація знижує стрес та тримає під контролем плітки. </w:t>
      </w:r>
    </w:p>
    <w:p w:rsidR="00C64F24" w:rsidRPr="00886A9C" w:rsidRDefault="00C64F24" w:rsidP="00C64F24">
      <w:pPr>
        <w:ind w:left="-180"/>
        <w:jc w:val="both"/>
      </w:pPr>
    </w:p>
    <w:p w:rsidR="00C64F24" w:rsidRPr="00886A9C" w:rsidRDefault="00C64F24" w:rsidP="00C64F24">
      <w:pPr>
        <w:ind w:left="-180"/>
        <w:jc w:val="both"/>
      </w:pPr>
      <w:r w:rsidRPr="00886A9C">
        <w:t xml:space="preserve">Зауваження: Спитайте курсантів, чому важливо інформувати підрозділ, особливо помічника командира підрозділу. </w:t>
      </w:r>
    </w:p>
    <w:p w:rsidR="00C64F24" w:rsidRPr="00886A9C" w:rsidRDefault="00C64F24" w:rsidP="00C64F24">
      <w:pPr>
        <w:ind w:left="-180"/>
        <w:jc w:val="both"/>
      </w:pPr>
      <w:r w:rsidRPr="00886A9C">
        <w:t xml:space="preserve">Очікувана відповідь: Помічник командира підрозділу та решта підрозділу можуть виконувати завдання та вдало довести його до кінця, знаючи у чому полягає завдання та задум командира на два рівні вище, якщо командира підрозділу буде поранено або вбито. </w:t>
      </w:r>
    </w:p>
    <w:p w:rsidR="00C64F24" w:rsidRPr="00886A9C" w:rsidRDefault="00C64F24" w:rsidP="00C64F24">
      <w:pPr>
        <w:ind w:left="-180"/>
        <w:jc w:val="both"/>
      </w:pPr>
      <w:r w:rsidRPr="00886A9C">
        <w:t xml:space="preserve">Командири використовують різні способи інформування людей. Вони розмовляють обличчям-до-обличчя, проводять наради, публікують меморандуми. Яким би не був метод, треба пам’ятати про дві речі: </w:t>
      </w:r>
    </w:p>
    <w:p w:rsidR="00C64F24" w:rsidRPr="00886A9C" w:rsidRDefault="00C64F24" w:rsidP="00C64F24">
      <w:pPr>
        <w:numPr>
          <w:ilvl w:val="0"/>
          <w:numId w:val="27"/>
        </w:numPr>
        <w:ind w:left="-180" w:firstLine="0"/>
        <w:jc w:val="both"/>
      </w:pPr>
      <w:r w:rsidRPr="00886A9C">
        <w:t xml:space="preserve">Переконайтеся, що ваші підлеглі вас розуміють. </w:t>
      </w:r>
    </w:p>
    <w:p w:rsidR="00C64F24" w:rsidRPr="00886A9C" w:rsidRDefault="00C64F24" w:rsidP="00C64F24">
      <w:pPr>
        <w:numPr>
          <w:ilvl w:val="0"/>
          <w:numId w:val="27"/>
        </w:numPr>
        <w:ind w:left="-180" w:firstLine="0"/>
        <w:jc w:val="both"/>
      </w:pPr>
      <w:r w:rsidRPr="00886A9C">
        <w:t xml:space="preserve">Не обмежуйте спілкування з вашими безпосередніми керівниками та підлеглими. </w:t>
      </w:r>
    </w:p>
    <w:p w:rsidR="00C64F24" w:rsidRPr="00886A9C" w:rsidRDefault="00C64F24" w:rsidP="00C64F24">
      <w:pPr>
        <w:ind w:left="-180"/>
        <w:jc w:val="both"/>
      </w:pPr>
      <w:r w:rsidRPr="00886A9C">
        <w:t xml:space="preserve">Успіх або невдача будь-якого спілкування, яке починається з вас чи проходить через вас, залежить від вас. Ви несете відповідальність за те, щоб ваш підрозділ вас розумів. Ви можете забезпечити це розуміння через зворотній брифінг. Це означає попросити їх повторити те, що ви тільки-но сказали. </w:t>
      </w:r>
    </w:p>
    <w:p w:rsidR="00C64F24" w:rsidRPr="00886A9C" w:rsidRDefault="00C64F24" w:rsidP="00C64F24">
      <w:pPr>
        <w:ind w:left="-180"/>
        <w:jc w:val="both"/>
      </w:pPr>
      <w:r w:rsidRPr="00886A9C">
        <w:t xml:space="preserve">Ви відповідальні за те, щоб уважно вислуховувати ваших підлеглих. Слухайте те, що кажуть ваш старший сержант, командир взводу та командир роти. Передавайте інформацію донизу вашим командирам секцій та підрозділу. Водночас, ви маєте дослухатися до того, що кажуть ваші командири секцій та члени підрозділу. З їхніх слів ви дізнаєтеся, чи усі передали інформацію правильно та чи досягла вона належного рівня. </w:t>
      </w:r>
    </w:p>
    <w:p w:rsidR="00C64F24" w:rsidRPr="00886A9C" w:rsidRDefault="00C64F24" w:rsidP="00C64F24">
      <w:pPr>
        <w:ind w:left="-180"/>
        <w:jc w:val="both"/>
      </w:pPr>
    </w:p>
    <w:p w:rsidR="00C64F24" w:rsidRPr="00886A9C" w:rsidRDefault="00C64F24" w:rsidP="00C64F24">
      <w:pPr>
        <w:ind w:left="-180"/>
        <w:jc w:val="both"/>
      </w:pPr>
      <w:r w:rsidRPr="00886A9C">
        <w:t xml:space="preserve">Питання: До скількох рівнів ланцюжках командир повинен уважно дослухатися? </w:t>
      </w:r>
    </w:p>
    <w:p w:rsidR="00C64F24" w:rsidRPr="00886A9C" w:rsidRDefault="00C64F24" w:rsidP="00C64F24">
      <w:pPr>
        <w:ind w:left="-180"/>
        <w:jc w:val="both"/>
      </w:pPr>
      <w:r w:rsidRPr="00886A9C">
        <w:t xml:space="preserve">Відповідь: До двох рівнів вгору та вниз. </w:t>
      </w:r>
    </w:p>
    <w:p w:rsidR="00C64F24" w:rsidRPr="00886A9C" w:rsidRDefault="00C64F24" w:rsidP="00C64F24">
      <w:pPr>
        <w:ind w:left="-180"/>
        <w:jc w:val="both"/>
      </w:pPr>
      <w:r w:rsidRPr="00886A9C">
        <w:t xml:space="preserve">У бою ситуація швидко змінюється. Ви можете загинути або бути відрізаними від підрозділу. У таких типах ситуацій підлеглі, які знають загальну мету завдання та намір командира, мають необхідну базову інформацію, щоб продовжувати діяти. Якщо ви виконуєте свою роботу та встановлюєте клімат довіри та вчите командирів у підрозділі як і чому приймати рішення, тоді у належний момент один з них вийде та візьме відповідальність. </w:t>
      </w:r>
    </w:p>
    <w:p w:rsidR="00C64F24" w:rsidRPr="00886A9C" w:rsidRDefault="00C64F24" w:rsidP="00C64F24">
      <w:pPr>
        <w:ind w:left="-180"/>
        <w:jc w:val="both"/>
      </w:pPr>
      <w:r w:rsidRPr="00886A9C">
        <w:t xml:space="preserve">Щоб підлеглі могли зробити крок та взяти відповідальність, ви маєте підготувати їх. Ви повинні навчати ваших підлеглих, створюючи тренувальні ситуації, у яких вони мусять діяти самостійно з мінімальними настановами або без настанов, але з чітким розумінням мети. </w:t>
      </w:r>
    </w:p>
    <w:p w:rsidR="00C64F24" w:rsidRPr="00886A9C" w:rsidRDefault="00C64F24" w:rsidP="00C64F24">
      <w:pPr>
        <w:ind w:left="-180"/>
        <w:jc w:val="both"/>
      </w:pPr>
      <w:r w:rsidRPr="00886A9C">
        <w:t xml:space="preserve">Слухання – це важливий інструмент спілкування. Через уважне слухання ви можете почути, що людина каже насправді, а не лише слова – еквівалент читання між рядками. Практикуйте </w:t>
      </w:r>
      <w:r w:rsidRPr="00886A9C">
        <w:lastRenderedPageBreak/>
        <w:t xml:space="preserve">„лідерство через ходіння </w:t>
      </w:r>
      <w:proofErr w:type="spellStart"/>
      <w:r w:rsidRPr="00886A9C">
        <w:t>навколо”</w:t>
      </w:r>
      <w:proofErr w:type="spellEnd"/>
      <w:r w:rsidRPr="00886A9C">
        <w:t xml:space="preserve">.  Виходьте та тренуйте, слухайте, навчайте та уточнюйте. Передавайте вашим начальникам те, про що дізнаєтеся. Вони повинні знати, що відбувається, щоб складати хороші плани. </w:t>
      </w:r>
    </w:p>
    <w:p w:rsidR="00C64F24" w:rsidRPr="00EA5801" w:rsidRDefault="00C64F24" w:rsidP="00C64F24">
      <w:pPr>
        <w:ind w:left="-180"/>
        <w:jc w:val="both"/>
        <w:rPr>
          <w:b/>
          <w:i/>
        </w:rPr>
      </w:pPr>
      <w:r w:rsidRPr="00EA5801">
        <w:rPr>
          <w:b/>
          <w:i/>
        </w:rPr>
        <w:t xml:space="preserve">Прийняття рішень. </w:t>
      </w:r>
    </w:p>
    <w:p w:rsidR="00C64F24" w:rsidRPr="00886A9C" w:rsidRDefault="00C64F24" w:rsidP="00C64F24">
      <w:pPr>
        <w:ind w:left="-180"/>
        <w:jc w:val="both"/>
      </w:pPr>
      <w:r w:rsidRPr="00886A9C">
        <w:t xml:space="preserve">Проблема – це існуюча умова або ситуація, яка відрізняється від того, що ви хочете бачити. Прийняття рішень – це процес, який починає змінювати ситуацію. Отже, прийняття рішень – це знати ЧИ вирішувати, КОЛИ вирішувати та ЩО вирішувати. Сюди також входить розуміння наслідків ваших рішень. Ми обговоримо кроки вирішення проблеми, фактори, які треба розглянути та встановлення пріоритетів. </w:t>
      </w:r>
    </w:p>
    <w:p w:rsidR="00C64F24" w:rsidRPr="00886A9C" w:rsidRDefault="00C64F24" w:rsidP="00C64F24">
      <w:pPr>
        <w:ind w:left="-180"/>
        <w:jc w:val="both"/>
      </w:pPr>
    </w:p>
    <w:p w:rsidR="00C64F24" w:rsidRPr="00886A9C" w:rsidRDefault="00C64F24" w:rsidP="00C64F24">
      <w:pPr>
        <w:ind w:left="-180"/>
        <w:jc w:val="both"/>
        <w:rPr>
          <w:b/>
        </w:rPr>
      </w:pPr>
    </w:p>
    <w:p w:rsidR="00C64F24" w:rsidRPr="00EA5801" w:rsidRDefault="00C64F24" w:rsidP="00C64F24">
      <w:pPr>
        <w:ind w:left="-180"/>
        <w:jc w:val="both"/>
        <w:rPr>
          <w:b/>
          <w:i/>
        </w:rPr>
      </w:pPr>
      <w:r w:rsidRPr="00EA5801">
        <w:rPr>
          <w:b/>
          <w:i/>
        </w:rPr>
        <w:t xml:space="preserve">Мотивація. </w:t>
      </w:r>
    </w:p>
    <w:p w:rsidR="00C64F24" w:rsidRPr="00886A9C" w:rsidRDefault="00C64F24" w:rsidP="00C64F24">
      <w:pPr>
        <w:ind w:left="-180"/>
        <w:jc w:val="both"/>
      </w:pPr>
      <w:r w:rsidRPr="00886A9C">
        <w:t xml:space="preserve">Мотивація походить із впевненості ваших солдат у собі, у підрозділі та у вас. Вона походить з жорсткого реалістичного тренування, постійної підтримки та чесного лідерства, яке породжує довіру. Довіра, як і лояльність – це дар від ваших солдатів, який ви отримаєте, коли доводите, що ви на нього заслуговуєте. Мотивація також походить з віри солдатів у завдання підрозділу, з відчуття того, що вони частина чогось більшого. Тепер обговоримо, що ви можете зробити для створення мотивації: надання солдатам повноважень, позитивне підкріплення та негативне підкріплення. </w:t>
      </w:r>
    </w:p>
    <w:p w:rsidR="00C64F24" w:rsidRPr="00886A9C" w:rsidRDefault="00C64F24" w:rsidP="00C64F24">
      <w:pPr>
        <w:ind w:left="-180"/>
        <w:jc w:val="both"/>
      </w:pPr>
    </w:p>
    <w:p w:rsidR="00C64F24" w:rsidRPr="00886A9C" w:rsidRDefault="00C64F24" w:rsidP="00C64F24">
      <w:pPr>
        <w:ind w:left="-180"/>
        <w:jc w:val="both"/>
      </w:pPr>
      <w:r w:rsidRPr="00886A9C">
        <w:t xml:space="preserve">Питання: Що таке надання солдатам повноважень? </w:t>
      </w:r>
    </w:p>
    <w:p w:rsidR="00C64F24" w:rsidRPr="00886A9C" w:rsidRDefault="00C64F24" w:rsidP="00C64F24">
      <w:pPr>
        <w:ind w:left="-180"/>
        <w:jc w:val="both"/>
      </w:pPr>
      <w:r w:rsidRPr="00886A9C">
        <w:t xml:space="preserve">Відповідь: Це коли ви тренуєте їх виконувати їхню роботу, надаєте необхідні ресурси та владу а потім дозволяєте їм виконувати цю роботу. </w:t>
      </w:r>
    </w:p>
    <w:p w:rsidR="00C64F24" w:rsidRPr="00886A9C" w:rsidRDefault="00C64F24" w:rsidP="00C64F24">
      <w:pPr>
        <w:ind w:left="-180"/>
        <w:jc w:val="both"/>
      </w:pPr>
      <w:r w:rsidRPr="00886A9C">
        <w:t xml:space="preserve">Питання: Коли ви надаєте солдатові повноваження, щоб виконати задачу, яку заяву ви йому робите? </w:t>
      </w:r>
    </w:p>
    <w:p w:rsidR="00C64F24" w:rsidRPr="00886A9C" w:rsidRDefault="00C64F24" w:rsidP="00C64F24">
      <w:pPr>
        <w:ind w:left="-180"/>
        <w:jc w:val="both"/>
      </w:pPr>
      <w:r w:rsidRPr="00886A9C">
        <w:t xml:space="preserve">Відповідь: Заяву довіри. </w:t>
      </w:r>
    </w:p>
    <w:p w:rsidR="00C64F24" w:rsidRPr="00886A9C" w:rsidRDefault="00C64F24" w:rsidP="00C64F24">
      <w:pPr>
        <w:ind w:left="-180"/>
        <w:jc w:val="both"/>
      </w:pPr>
    </w:p>
    <w:p w:rsidR="00C64F24" w:rsidRPr="00886A9C" w:rsidRDefault="00C64F24" w:rsidP="00C64F24">
      <w:pPr>
        <w:ind w:left="-180"/>
        <w:jc w:val="both"/>
      </w:pPr>
      <w:r w:rsidRPr="00886A9C">
        <w:t xml:space="preserve">Зауваження: Спитайте групу, чи в їхніх підрозділах солдатам надають повноваження? </w:t>
      </w:r>
    </w:p>
    <w:p w:rsidR="00C64F24" w:rsidRPr="00886A9C" w:rsidRDefault="00C64F24" w:rsidP="00C64F24">
      <w:pPr>
        <w:ind w:left="-180"/>
        <w:jc w:val="both"/>
      </w:pPr>
      <w:r w:rsidRPr="00886A9C">
        <w:t xml:space="preserve">Зауваження: Закликайте групу обговорити використання надання повноважень у підрозділах. (Дайте 2 хвилини на дискусію). </w:t>
      </w:r>
    </w:p>
    <w:p w:rsidR="00C64F24" w:rsidRPr="00886A9C" w:rsidRDefault="00C64F24" w:rsidP="00C64F24">
      <w:pPr>
        <w:ind w:left="-180"/>
        <w:jc w:val="both"/>
      </w:pPr>
    </w:p>
    <w:p w:rsidR="00C64F24" w:rsidRPr="00886A9C" w:rsidRDefault="00C64F24" w:rsidP="00C64F24">
      <w:pPr>
        <w:ind w:left="-180"/>
        <w:jc w:val="both"/>
      </w:pPr>
      <w:r w:rsidRPr="00886A9C">
        <w:t xml:space="preserve">Питання: Чи допомагає надання повноважень розвивати командирів? </w:t>
      </w:r>
    </w:p>
    <w:p w:rsidR="00C64F24" w:rsidRPr="00886A9C" w:rsidRDefault="00C64F24" w:rsidP="00C64F24">
      <w:pPr>
        <w:ind w:left="-180"/>
        <w:jc w:val="both"/>
      </w:pPr>
      <w:r w:rsidRPr="00886A9C">
        <w:t>Відповідь: Так, адже воно дає їм можливість досягти успіху, керуючи. Вони дізнаються про свої успіхи та невдачі з ваших зауважень, тренування та розвиваючого консультування, які ви надаєте протягом та після виконання задач.</w:t>
      </w:r>
    </w:p>
    <w:p w:rsidR="00C64F24" w:rsidRPr="00886A9C" w:rsidRDefault="00C64F24" w:rsidP="00C64F24">
      <w:pPr>
        <w:ind w:left="-180"/>
        <w:jc w:val="both"/>
      </w:pPr>
    </w:p>
    <w:p w:rsidR="00C64F24" w:rsidRPr="00886A9C" w:rsidRDefault="00C64F24" w:rsidP="00C64F24">
      <w:pPr>
        <w:ind w:left="-180"/>
        <w:jc w:val="both"/>
      </w:pPr>
      <w:r w:rsidRPr="00886A9C">
        <w:t xml:space="preserve">Частиною надання солдатам повноважень є з’ясування їхніх потреб. Розмовляйте з вашими людьми та дізнавайтеся, що є для них важливим. Чого вони намагаються досягнути та якими є їхні особисті цілі? Надихайте через позитивну підтримку. </w:t>
      </w:r>
    </w:p>
    <w:p w:rsidR="00C64F24" w:rsidRPr="00886A9C" w:rsidRDefault="00C64F24" w:rsidP="00C64F24">
      <w:pPr>
        <w:ind w:left="-180"/>
        <w:jc w:val="both"/>
      </w:pPr>
    </w:p>
    <w:p w:rsidR="00C64F24" w:rsidRPr="00886A9C" w:rsidRDefault="00C64F24" w:rsidP="00C64F24">
      <w:pPr>
        <w:ind w:left="-180"/>
        <w:jc w:val="both"/>
      </w:pPr>
      <w:r w:rsidRPr="00886A9C">
        <w:t xml:space="preserve">Питання: Які є способи надання позитивної підтримки? </w:t>
      </w:r>
    </w:p>
    <w:p w:rsidR="00C64F24" w:rsidRPr="00886A9C" w:rsidRDefault="00C64F24" w:rsidP="00C64F24">
      <w:pPr>
        <w:ind w:left="-180"/>
        <w:jc w:val="both"/>
      </w:pPr>
    </w:p>
    <w:p w:rsidR="00C64F24" w:rsidRPr="00886A9C" w:rsidRDefault="00C64F24" w:rsidP="00C64F24">
      <w:pPr>
        <w:ind w:left="-180"/>
        <w:jc w:val="both"/>
      </w:pPr>
      <w:r w:rsidRPr="00886A9C">
        <w:t xml:space="preserve">Позитивна підтримка. </w:t>
      </w:r>
    </w:p>
    <w:p w:rsidR="00C64F24" w:rsidRPr="00886A9C" w:rsidRDefault="00C64F24" w:rsidP="00C64F24">
      <w:pPr>
        <w:numPr>
          <w:ilvl w:val="0"/>
          <w:numId w:val="29"/>
        </w:numPr>
        <w:ind w:left="-180" w:firstLine="0"/>
        <w:jc w:val="both"/>
      </w:pPr>
      <w:r w:rsidRPr="00886A9C">
        <w:t>Завжди залучай зворотній зв’язок, щоб розповісти солдатам як ти оцінюєш їх роботу.</w:t>
      </w:r>
    </w:p>
    <w:p w:rsidR="00C64F24" w:rsidRPr="00886A9C" w:rsidRDefault="00C64F24" w:rsidP="00C64F24">
      <w:pPr>
        <w:numPr>
          <w:ilvl w:val="0"/>
          <w:numId w:val="29"/>
        </w:numPr>
        <w:ind w:left="-180" w:firstLine="0"/>
        <w:jc w:val="both"/>
      </w:pPr>
      <w:r w:rsidRPr="00886A9C">
        <w:t xml:space="preserve">Уважна слухай що говорять солдати та що мають на увазі. </w:t>
      </w:r>
    </w:p>
    <w:p w:rsidR="00C64F24" w:rsidRPr="00886A9C" w:rsidRDefault="00C64F24" w:rsidP="00C64F24">
      <w:pPr>
        <w:numPr>
          <w:ilvl w:val="0"/>
          <w:numId w:val="29"/>
        </w:numPr>
        <w:ind w:left="-180" w:firstLine="0"/>
        <w:jc w:val="both"/>
      </w:pPr>
      <w:r w:rsidRPr="00886A9C">
        <w:t>Коли необхідно, створюй зворотній зв’язок від солдат.</w:t>
      </w:r>
    </w:p>
    <w:p w:rsidR="00C64F24" w:rsidRPr="00886A9C" w:rsidRDefault="00C64F24" w:rsidP="00C64F24">
      <w:pPr>
        <w:numPr>
          <w:ilvl w:val="0"/>
          <w:numId w:val="29"/>
        </w:numPr>
        <w:ind w:left="-180" w:firstLine="0"/>
        <w:jc w:val="both"/>
      </w:pPr>
      <w:r w:rsidRPr="00886A9C">
        <w:t>Зроби так, щоб усі знали, що ти дотримався порад, які отримав від солдат.</w:t>
      </w:r>
    </w:p>
    <w:p w:rsidR="00C64F24" w:rsidRPr="00886A9C" w:rsidRDefault="00C64F24" w:rsidP="00C64F24">
      <w:pPr>
        <w:numPr>
          <w:ilvl w:val="0"/>
          <w:numId w:val="29"/>
        </w:numPr>
        <w:ind w:left="-180" w:firstLine="0"/>
        <w:jc w:val="both"/>
      </w:pPr>
      <w:r w:rsidRPr="00886A9C">
        <w:t xml:space="preserve">Завжди заохочуй тих, хто це заслуговує. </w:t>
      </w:r>
    </w:p>
    <w:p w:rsidR="00C64F24" w:rsidRPr="00886A9C" w:rsidRDefault="00C64F24" w:rsidP="00C64F24">
      <w:pPr>
        <w:numPr>
          <w:ilvl w:val="0"/>
          <w:numId w:val="29"/>
        </w:numPr>
        <w:ind w:left="-180" w:firstLine="0"/>
        <w:jc w:val="both"/>
        <w:rPr>
          <w:lang w:val="en-US"/>
        </w:rPr>
      </w:pPr>
      <w:r w:rsidRPr="00886A9C">
        <w:t>Коли необхідно - нагороджуй</w:t>
      </w:r>
      <w:r w:rsidRPr="00886A9C">
        <w:rPr>
          <w:lang w:val="en-US"/>
        </w:rPr>
        <w:t>.</w:t>
      </w:r>
    </w:p>
    <w:p w:rsidR="00C64F24" w:rsidRPr="00886A9C" w:rsidRDefault="00C64F24" w:rsidP="00C64F24">
      <w:pPr>
        <w:numPr>
          <w:ilvl w:val="0"/>
          <w:numId w:val="29"/>
        </w:numPr>
        <w:ind w:left="-180" w:firstLine="0"/>
        <w:jc w:val="both"/>
        <w:rPr>
          <w:lang w:val="en-US"/>
        </w:rPr>
      </w:pPr>
      <w:r w:rsidRPr="00886A9C">
        <w:t>Застосовуй відповідну церемонію нагородження.</w:t>
      </w:r>
    </w:p>
    <w:p w:rsidR="00C64F24" w:rsidRPr="00886A9C" w:rsidRDefault="00C64F24" w:rsidP="00C64F24">
      <w:pPr>
        <w:ind w:left="-180"/>
        <w:jc w:val="both"/>
      </w:pPr>
    </w:p>
    <w:p w:rsidR="00C64F24" w:rsidRPr="00886A9C" w:rsidRDefault="00C64F24" w:rsidP="00C64F24">
      <w:pPr>
        <w:ind w:left="-180"/>
        <w:jc w:val="both"/>
      </w:pPr>
      <w:r w:rsidRPr="00886A9C">
        <w:t xml:space="preserve">Зауваження: Спитайте групу, чи у їхніх підрозділах використовують позитивну підтримку, чи можна зробити її кращою та що може покращити системи їхніх підрозділів. (Дайте 2 хвилини на дискусію). </w:t>
      </w:r>
    </w:p>
    <w:p w:rsidR="00C64F24" w:rsidRPr="00886A9C" w:rsidRDefault="00C64F24" w:rsidP="00C64F24">
      <w:pPr>
        <w:ind w:left="-180"/>
        <w:jc w:val="both"/>
      </w:pPr>
    </w:p>
    <w:p w:rsidR="00C64F24" w:rsidRPr="00886A9C" w:rsidRDefault="00C64F24" w:rsidP="00C64F24">
      <w:pPr>
        <w:ind w:left="-180"/>
        <w:jc w:val="both"/>
      </w:pPr>
    </w:p>
    <w:p w:rsidR="00C64F24" w:rsidRPr="00886A9C" w:rsidRDefault="00C64F24" w:rsidP="00C64F24">
      <w:pPr>
        <w:ind w:left="-180"/>
        <w:jc w:val="both"/>
      </w:pPr>
      <w:r w:rsidRPr="00886A9C">
        <w:t xml:space="preserve">Не усі зможуть виконувати роботу відповідно до стандартів. Легко нагороджувати та хвалити солдатів. Утім, деякі солдати потребуватимуть покарання. Це може бути складною задачею. Ви мусите виявити розважливість, розглядаючи покарання, як спосіб позбутися небажаної поведінки з боку солдата. Ви завжди можете звернутися за настановами до ваших начальників. Ми розглянемо це глибше не лише зараз, але й у наступному уроці (Підтримання дисципліни). Хоча солдат може спричиняти вам проблему, він та інші солдати – ваш найважливіший ресурс. Ваше завдання – спрямувати його на правильний шлях. </w:t>
      </w:r>
    </w:p>
    <w:p w:rsidR="00C64F24" w:rsidRPr="00886A9C" w:rsidRDefault="00C64F24" w:rsidP="00C64F24">
      <w:pPr>
        <w:ind w:left="-180"/>
        <w:jc w:val="both"/>
      </w:pPr>
    </w:p>
    <w:p w:rsidR="00C64F24" w:rsidRPr="00EA5801" w:rsidRDefault="00C64F24" w:rsidP="00C64F24">
      <w:pPr>
        <w:ind w:left="-180"/>
        <w:jc w:val="both"/>
        <w:rPr>
          <w:b/>
          <w:i/>
        </w:rPr>
      </w:pPr>
      <w:r w:rsidRPr="00EA5801">
        <w:rPr>
          <w:b/>
          <w:i/>
        </w:rPr>
        <w:t>Негативна підтримка</w:t>
      </w:r>
    </w:p>
    <w:p w:rsidR="00C64F24" w:rsidRPr="00886A9C" w:rsidRDefault="00C64F24" w:rsidP="00C64F24">
      <w:pPr>
        <w:numPr>
          <w:ilvl w:val="0"/>
          <w:numId w:val="30"/>
        </w:numPr>
        <w:ind w:left="-180" w:firstLine="0"/>
        <w:jc w:val="both"/>
      </w:pPr>
      <w:r w:rsidRPr="00886A9C">
        <w:t>Перед тим, як покарати, переконайся, що солдат розуміє за що.</w:t>
      </w:r>
    </w:p>
    <w:p w:rsidR="00C64F24" w:rsidRPr="00886A9C" w:rsidRDefault="00C64F24" w:rsidP="00C64F24">
      <w:pPr>
        <w:numPr>
          <w:ilvl w:val="0"/>
          <w:numId w:val="30"/>
        </w:numPr>
        <w:ind w:left="-180" w:firstLine="0"/>
        <w:jc w:val="both"/>
      </w:pPr>
      <w:r w:rsidRPr="00886A9C">
        <w:t>Перед тим, як покарати, проконсультуйся зі своїм командиром.</w:t>
      </w:r>
    </w:p>
    <w:p w:rsidR="00C64F24" w:rsidRPr="00886A9C" w:rsidRDefault="00C64F24" w:rsidP="00C64F24">
      <w:pPr>
        <w:numPr>
          <w:ilvl w:val="0"/>
          <w:numId w:val="30"/>
        </w:numPr>
        <w:ind w:left="-180" w:firstLine="0"/>
        <w:jc w:val="both"/>
        <w:rPr>
          <w:lang w:val="en-US"/>
        </w:rPr>
      </w:pPr>
      <w:r w:rsidRPr="00886A9C">
        <w:t>Уникай застосування погроз.</w:t>
      </w:r>
    </w:p>
    <w:p w:rsidR="00C64F24" w:rsidRPr="00886A9C" w:rsidRDefault="00C64F24" w:rsidP="00C64F24">
      <w:pPr>
        <w:numPr>
          <w:ilvl w:val="0"/>
          <w:numId w:val="30"/>
        </w:numPr>
        <w:ind w:left="-180" w:firstLine="0"/>
        <w:jc w:val="both"/>
        <w:rPr>
          <w:lang w:val="en-US"/>
        </w:rPr>
      </w:pPr>
      <w:r w:rsidRPr="00886A9C">
        <w:t>Уникай групового покарання.</w:t>
      </w:r>
    </w:p>
    <w:p w:rsidR="00C64F24" w:rsidRPr="00886A9C" w:rsidRDefault="00C64F24" w:rsidP="00C64F24">
      <w:pPr>
        <w:numPr>
          <w:ilvl w:val="0"/>
          <w:numId w:val="30"/>
        </w:numPr>
        <w:ind w:left="-180" w:firstLine="0"/>
        <w:jc w:val="both"/>
      </w:pPr>
      <w:r w:rsidRPr="00886A9C">
        <w:t xml:space="preserve">Вислухай думку солдата щодо негативних подій. </w:t>
      </w:r>
    </w:p>
    <w:p w:rsidR="00C64F24" w:rsidRPr="00886A9C" w:rsidRDefault="00C64F24" w:rsidP="00C64F24">
      <w:pPr>
        <w:numPr>
          <w:ilvl w:val="0"/>
          <w:numId w:val="30"/>
        </w:numPr>
        <w:ind w:left="-180" w:firstLine="0"/>
        <w:jc w:val="both"/>
      </w:pPr>
      <w:r w:rsidRPr="00886A9C">
        <w:t xml:space="preserve">Поясни, що проблеми у його поведінки, а не в ньому самому. </w:t>
      </w:r>
    </w:p>
    <w:p w:rsidR="00C64F24" w:rsidRPr="00886A9C" w:rsidRDefault="00C64F24" w:rsidP="00C64F24">
      <w:pPr>
        <w:ind w:left="-180"/>
        <w:jc w:val="both"/>
      </w:pPr>
    </w:p>
    <w:p w:rsidR="00C64F24" w:rsidRPr="00EA5801" w:rsidRDefault="00C64F24" w:rsidP="00C64F24">
      <w:pPr>
        <w:ind w:left="-180"/>
        <w:jc w:val="both"/>
        <w:rPr>
          <w:b/>
          <w:i/>
        </w:rPr>
      </w:pPr>
      <w:r w:rsidRPr="00EA5801">
        <w:rPr>
          <w:b/>
          <w:i/>
        </w:rPr>
        <w:t>Негативна підтримка (продовження)</w:t>
      </w:r>
    </w:p>
    <w:p w:rsidR="00C64F24" w:rsidRPr="00886A9C" w:rsidRDefault="00C64F24" w:rsidP="00C64F24">
      <w:pPr>
        <w:numPr>
          <w:ilvl w:val="0"/>
          <w:numId w:val="31"/>
        </w:numPr>
        <w:ind w:left="-180" w:firstLine="0"/>
        <w:jc w:val="both"/>
      </w:pPr>
      <w:r w:rsidRPr="00886A9C">
        <w:t xml:space="preserve">Говори солдатам “Я знаю, що ти можеш робити </w:t>
      </w:r>
      <w:proofErr w:type="spellStart"/>
      <w:r w:rsidRPr="00886A9C">
        <w:t>краще”</w:t>
      </w:r>
      <w:proofErr w:type="spellEnd"/>
      <w:r w:rsidRPr="00886A9C">
        <w:t xml:space="preserve">. Що саме ти очікуєш від них. </w:t>
      </w:r>
    </w:p>
    <w:p w:rsidR="00C64F24" w:rsidRPr="00886A9C" w:rsidRDefault="00C64F24" w:rsidP="00C64F24">
      <w:pPr>
        <w:numPr>
          <w:ilvl w:val="0"/>
          <w:numId w:val="31"/>
        </w:numPr>
        <w:ind w:hanging="900"/>
        <w:jc w:val="both"/>
      </w:pPr>
      <w:r w:rsidRPr="00886A9C">
        <w:t xml:space="preserve">Карай тих, хто не бажає працювати, повторно тренуй тих, хто не може виконувати </w:t>
      </w:r>
      <w:r>
        <w:t xml:space="preserve"> </w:t>
      </w:r>
      <w:r w:rsidRPr="00886A9C">
        <w:t xml:space="preserve">завдання. </w:t>
      </w:r>
    </w:p>
    <w:p w:rsidR="00C64F24" w:rsidRPr="00886A9C" w:rsidRDefault="00C64F24" w:rsidP="00C64F24">
      <w:pPr>
        <w:numPr>
          <w:ilvl w:val="0"/>
          <w:numId w:val="31"/>
        </w:numPr>
        <w:ind w:left="-180" w:firstLine="0"/>
        <w:jc w:val="both"/>
      </w:pPr>
      <w:r w:rsidRPr="00886A9C">
        <w:t>Негайно реагуй на небажану поведінку.</w:t>
      </w:r>
    </w:p>
    <w:p w:rsidR="00C64F24" w:rsidRPr="00886A9C" w:rsidRDefault="00C64F24" w:rsidP="00C64F24">
      <w:pPr>
        <w:numPr>
          <w:ilvl w:val="0"/>
          <w:numId w:val="31"/>
        </w:numPr>
        <w:ind w:left="-180" w:firstLine="0"/>
        <w:jc w:val="both"/>
        <w:rPr>
          <w:lang w:val="en-US"/>
        </w:rPr>
      </w:pPr>
      <w:r w:rsidRPr="00886A9C">
        <w:t>Ніколи не принижуй підлеглих.</w:t>
      </w:r>
    </w:p>
    <w:p w:rsidR="00C64F24" w:rsidRPr="00886A9C" w:rsidRDefault="00C64F24" w:rsidP="00C64F24">
      <w:pPr>
        <w:numPr>
          <w:ilvl w:val="0"/>
          <w:numId w:val="31"/>
        </w:numPr>
        <w:ind w:left="-180" w:firstLine="0"/>
        <w:jc w:val="both"/>
      </w:pPr>
      <w:r w:rsidRPr="00886A9C">
        <w:t xml:space="preserve">Переконайся, що солдат чітко розуміє, чому у нього виникли неприємності. </w:t>
      </w:r>
    </w:p>
    <w:p w:rsidR="00C64F24" w:rsidRPr="00886A9C" w:rsidRDefault="00C64F24" w:rsidP="00C64F24">
      <w:pPr>
        <w:numPr>
          <w:ilvl w:val="0"/>
          <w:numId w:val="31"/>
        </w:numPr>
        <w:ind w:left="-180" w:firstLine="0"/>
        <w:jc w:val="both"/>
      </w:pPr>
      <w:r w:rsidRPr="00886A9C">
        <w:t xml:space="preserve">Переконайся, що покарання адекватно вчинку. </w:t>
      </w:r>
    </w:p>
    <w:p w:rsidR="00C64F24" w:rsidRPr="00886A9C" w:rsidRDefault="00C64F24" w:rsidP="00C64F24">
      <w:pPr>
        <w:numPr>
          <w:ilvl w:val="0"/>
          <w:numId w:val="31"/>
        </w:numPr>
        <w:ind w:left="-180" w:firstLine="0"/>
        <w:jc w:val="both"/>
      </w:pPr>
      <w:r w:rsidRPr="00886A9C">
        <w:t>Стримуй свій настрій та своє незадоволення.</w:t>
      </w:r>
    </w:p>
    <w:p w:rsidR="00C64F24" w:rsidRPr="00886A9C" w:rsidRDefault="00C64F24" w:rsidP="00C64F24">
      <w:pPr>
        <w:ind w:left="-180"/>
        <w:jc w:val="both"/>
      </w:pPr>
    </w:p>
    <w:p w:rsidR="00546E65" w:rsidRPr="00546E65" w:rsidRDefault="00546E65" w:rsidP="00C64F24">
      <w:pPr>
        <w:widowControl w:val="0"/>
        <w:tabs>
          <w:tab w:val="left" w:pos="720"/>
          <w:tab w:val="left" w:pos="2304"/>
        </w:tabs>
        <w:autoSpaceDE w:val="0"/>
        <w:autoSpaceDN w:val="0"/>
        <w:adjustRightInd w:val="0"/>
        <w:ind w:left="-180"/>
        <w:rPr>
          <w:spacing w:val="2"/>
          <w:sz w:val="20"/>
          <w:szCs w:val="20"/>
        </w:rPr>
      </w:pPr>
    </w:p>
    <w:p w:rsidR="000C38D3" w:rsidRDefault="000C38D3" w:rsidP="00F60469">
      <w:pPr>
        <w:tabs>
          <w:tab w:val="left" w:pos="9639"/>
        </w:tabs>
        <w:ind w:right="142"/>
        <w:rPr>
          <w:b/>
          <w:color w:val="000000"/>
          <w:sz w:val="28"/>
          <w:szCs w:val="28"/>
        </w:rPr>
      </w:pPr>
    </w:p>
    <w:p w:rsidR="000C38D3" w:rsidRDefault="000C38D3" w:rsidP="00F60469">
      <w:pPr>
        <w:tabs>
          <w:tab w:val="left" w:pos="9639"/>
        </w:tabs>
        <w:ind w:right="142"/>
      </w:pPr>
      <w:r>
        <w:rPr>
          <w:b/>
          <w:color w:val="000000"/>
          <w:sz w:val="28"/>
          <w:szCs w:val="28"/>
        </w:rPr>
        <w:t>ІІІ.</w:t>
      </w:r>
      <w:r>
        <w:t xml:space="preserve"> </w:t>
      </w:r>
      <w:r>
        <w:rPr>
          <w:b/>
          <w:color w:val="000000"/>
          <w:sz w:val="28"/>
          <w:szCs w:val="28"/>
        </w:rPr>
        <w:t>ЗАКЛЮЧНА ЧАСТИНА</w:t>
      </w:r>
      <w:r>
        <w:t xml:space="preserve"> - </w:t>
      </w:r>
      <w:r w:rsidRPr="000C38D3">
        <w:rPr>
          <w:b/>
          <w:color w:val="000000"/>
          <w:sz w:val="28"/>
          <w:szCs w:val="28"/>
        </w:rPr>
        <w:t>5хв.</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нагадую тему пройденого заняття</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вказую характерні недоліки та помилки і методи їх усунення</w:t>
      </w:r>
    </w:p>
    <w:p w:rsidR="000C38D3" w:rsidRDefault="000C38D3" w:rsidP="00F60469">
      <w:pPr>
        <w:numPr>
          <w:ilvl w:val="0"/>
          <w:numId w:val="2"/>
        </w:numPr>
        <w:tabs>
          <w:tab w:val="clear" w:pos="719"/>
          <w:tab w:val="num" w:pos="709"/>
          <w:tab w:val="left" w:pos="9639"/>
        </w:tabs>
        <w:ind w:left="378" w:right="142" w:firstLine="0"/>
        <w:jc w:val="both"/>
        <w:rPr>
          <w:b/>
          <w:color w:val="000000"/>
          <w:sz w:val="28"/>
          <w:szCs w:val="28"/>
        </w:rPr>
      </w:pPr>
      <w:r w:rsidRPr="000C38D3">
        <w:rPr>
          <w:color w:val="000000"/>
          <w:sz w:val="28"/>
          <w:szCs w:val="28"/>
        </w:rPr>
        <w:t>даю завдання на самостійну підготовку.</w:t>
      </w:r>
      <w:r w:rsidRPr="000C38D3">
        <w:rPr>
          <w:b/>
          <w:color w:val="000000"/>
          <w:sz w:val="28"/>
          <w:szCs w:val="28"/>
        </w:rPr>
        <w:t xml:space="preserve"> </w:t>
      </w:r>
    </w:p>
    <w:p w:rsidR="000C38D3" w:rsidRDefault="000C38D3" w:rsidP="00F60469">
      <w:pPr>
        <w:pStyle w:val="21"/>
        <w:tabs>
          <w:tab w:val="left" w:pos="9639"/>
        </w:tabs>
        <w:ind w:left="720" w:right="142" w:firstLine="0"/>
        <w:rPr>
          <w:b/>
          <w:color w:val="000000"/>
          <w:sz w:val="28"/>
          <w:szCs w:val="28"/>
        </w:rPr>
      </w:pPr>
    </w:p>
    <w:p w:rsidR="000C38D3" w:rsidRDefault="000C38D3" w:rsidP="00F60469">
      <w:pPr>
        <w:pStyle w:val="21"/>
        <w:ind w:left="0" w:right="142" w:firstLine="0"/>
        <w:rPr>
          <w:b/>
          <w:color w:val="000000"/>
          <w:sz w:val="28"/>
          <w:szCs w:val="28"/>
        </w:rPr>
      </w:pPr>
    </w:p>
    <w:p w:rsidR="002A5067" w:rsidRDefault="002A5067" w:rsidP="00F60469">
      <w:pPr>
        <w:pStyle w:val="21"/>
        <w:ind w:left="0" w:right="142" w:firstLine="0"/>
        <w:jc w:val="center"/>
        <w:rPr>
          <w:color w:val="000000"/>
          <w:sz w:val="28"/>
          <w:szCs w:val="28"/>
        </w:rPr>
      </w:pPr>
    </w:p>
    <w:p w:rsidR="002A5067" w:rsidRDefault="002A5067" w:rsidP="00F60469">
      <w:pPr>
        <w:ind w:right="142"/>
        <w:jc w:val="center"/>
        <w:rPr>
          <w:color w:val="000000"/>
          <w:sz w:val="28"/>
          <w:szCs w:val="28"/>
        </w:rPr>
      </w:pPr>
    </w:p>
    <w:p w:rsidR="002A5067" w:rsidRDefault="002C4F45" w:rsidP="00F60469">
      <w:pPr>
        <w:ind w:right="142"/>
        <w:rPr>
          <w:color w:val="000000"/>
          <w:sz w:val="28"/>
          <w:szCs w:val="28"/>
        </w:rPr>
      </w:pPr>
      <w:r>
        <w:rPr>
          <w:color w:val="000000"/>
          <w:sz w:val="28"/>
          <w:szCs w:val="28"/>
        </w:rPr>
        <w:t>Керівник заняття: _______________________________</w:t>
      </w:r>
    </w:p>
    <w:sectPr w:rsidR="002A5067" w:rsidSect="00C64F24">
      <w:pgSz w:w="11906" w:h="16838"/>
      <w:pgMar w:top="850" w:right="849" w:bottom="709" w:left="1417"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2D"/>
    <w:multiLevelType w:val="multilevel"/>
    <w:tmpl w:val="0000002C"/>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2F"/>
    <w:multiLevelType w:val="multilevel"/>
    <w:tmpl w:val="0000002E"/>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31"/>
    <w:multiLevelType w:val="multilevel"/>
    <w:tmpl w:val="00000030"/>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C53078A"/>
    <w:multiLevelType w:val="hybridMultilevel"/>
    <w:tmpl w:val="F0A68F18"/>
    <w:lvl w:ilvl="0" w:tplc="04220001">
      <w:start w:val="1"/>
      <w:numFmt w:val="bullet"/>
      <w:lvlText w:val=""/>
      <w:lvlJc w:val="left"/>
      <w:pPr>
        <w:tabs>
          <w:tab w:val="num" w:pos="719"/>
        </w:tabs>
        <w:ind w:left="719" w:hanging="360"/>
      </w:pPr>
      <w:rPr>
        <w:rFonts w:ascii="Symbol" w:hAnsi="Symbol" w:hint="default"/>
      </w:rPr>
    </w:lvl>
    <w:lvl w:ilvl="1" w:tplc="04220003" w:tentative="1">
      <w:start w:val="1"/>
      <w:numFmt w:val="bullet"/>
      <w:lvlText w:val="o"/>
      <w:lvlJc w:val="left"/>
      <w:pPr>
        <w:tabs>
          <w:tab w:val="num" w:pos="1439"/>
        </w:tabs>
        <w:ind w:left="1439" w:hanging="360"/>
      </w:pPr>
      <w:rPr>
        <w:rFonts w:ascii="Courier New" w:hAnsi="Courier New" w:cs="Courier New" w:hint="default"/>
      </w:rPr>
    </w:lvl>
    <w:lvl w:ilvl="2" w:tplc="04220005" w:tentative="1">
      <w:start w:val="1"/>
      <w:numFmt w:val="bullet"/>
      <w:lvlText w:val=""/>
      <w:lvlJc w:val="left"/>
      <w:pPr>
        <w:tabs>
          <w:tab w:val="num" w:pos="2159"/>
        </w:tabs>
        <w:ind w:left="2159" w:hanging="360"/>
      </w:pPr>
      <w:rPr>
        <w:rFonts w:ascii="Wingdings" w:hAnsi="Wingdings" w:hint="default"/>
      </w:rPr>
    </w:lvl>
    <w:lvl w:ilvl="3" w:tplc="04220001" w:tentative="1">
      <w:start w:val="1"/>
      <w:numFmt w:val="bullet"/>
      <w:lvlText w:val=""/>
      <w:lvlJc w:val="left"/>
      <w:pPr>
        <w:tabs>
          <w:tab w:val="num" w:pos="2879"/>
        </w:tabs>
        <w:ind w:left="2879" w:hanging="360"/>
      </w:pPr>
      <w:rPr>
        <w:rFonts w:ascii="Symbol" w:hAnsi="Symbol" w:hint="default"/>
      </w:rPr>
    </w:lvl>
    <w:lvl w:ilvl="4" w:tplc="04220003" w:tentative="1">
      <w:start w:val="1"/>
      <w:numFmt w:val="bullet"/>
      <w:lvlText w:val="o"/>
      <w:lvlJc w:val="left"/>
      <w:pPr>
        <w:tabs>
          <w:tab w:val="num" w:pos="3599"/>
        </w:tabs>
        <w:ind w:left="3599" w:hanging="360"/>
      </w:pPr>
      <w:rPr>
        <w:rFonts w:ascii="Courier New" w:hAnsi="Courier New" w:cs="Courier New" w:hint="default"/>
      </w:rPr>
    </w:lvl>
    <w:lvl w:ilvl="5" w:tplc="04220005" w:tentative="1">
      <w:start w:val="1"/>
      <w:numFmt w:val="bullet"/>
      <w:lvlText w:val=""/>
      <w:lvlJc w:val="left"/>
      <w:pPr>
        <w:tabs>
          <w:tab w:val="num" w:pos="4319"/>
        </w:tabs>
        <w:ind w:left="4319" w:hanging="360"/>
      </w:pPr>
      <w:rPr>
        <w:rFonts w:ascii="Wingdings" w:hAnsi="Wingdings" w:hint="default"/>
      </w:rPr>
    </w:lvl>
    <w:lvl w:ilvl="6" w:tplc="04220001" w:tentative="1">
      <w:start w:val="1"/>
      <w:numFmt w:val="bullet"/>
      <w:lvlText w:val=""/>
      <w:lvlJc w:val="left"/>
      <w:pPr>
        <w:tabs>
          <w:tab w:val="num" w:pos="5039"/>
        </w:tabs>
        <w:ind w:left="5039" w:hanging="360"/>
      </w:pPr>
      <w:rPr>
        <w:rFonts w:ascii="Symbol" w:hAnsi="Symbol" w:hint="default"/>
      </w:rPr>
    </w:lvl>
    <w:lvl w:ilvl="7" w:tplc="04220003" w:tentative="1">
      <w:start w:val="1"/>
      <w:numFmt w:val="bullet"/>
      <w:lvlText w:val="o"/>
      <w:lvlJc w:val="left"/>
      <w:pPr>
        <w:tabs>
          <w:tab w:val="num" w:pos="5759"/>
        </w:tabs>
        <w:ind w:left="5759" w:hanging="360"/>
      </w:pPr>
      <w:rPr>
        <w:rFonts w:ascii="Courier New" w:hAnsi="Courier New" w:cs="Courier New" w:hint="default"/>
      </w:rPr>
    </w:lvl>
    <w:lvl w:ilvl="8" w:tplc="04220005" w:tentative="1">
      <w:start w:val="1"/>
      <w:numFmt w:val="bullet"/>
      <w:lvlText w:val=""/>
      <w:lvlJc w:val="left"/>
      <w:pPr>
        <w:tabs>
          <w:tab w:val="num" w:pos="6479"/>
        </w:tabs>
        <w:ind w:left="6479" w:hanging="360"/>
      </w:pPr>
      <w:rPr>
        <w:rFonts w:ascii="Wingdings" w:hAnsi="Wingdings" w:hint="default"/>
      </w:rPr>
    </w:lvl>
  </w:abstractNum>
  <w:abstractNum w:abstractNumId="6">
    <w:nsid w:val="12073F85"/>
    <w:multiLevelType w:val="hybridMultilevel"/>
    <w:tmpl w:val="61044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2C3789E"/>
    <w:multiLevelType w:val="hybridMultilevel"/>
    <w:tmpl w:val="23CCA5CE"/>
    <w:lvl w:ilvl="0" w:tplc="6836491C">
      <w:start w:val="1"/>
      <w:numFmt w:val="bullet"/>
      <w:lvlText w:val=""/>
      <w:lvlJc w:val="left"/>
      <w:pPr>
        <w:tabs>
          <w:tab w:val="num" w:pos="992"/>
        </w:tabs>
        <w:ind w:left="992" w:hanging="227"/>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186917F0"/>
    <w:multiLevelType w:val="hybridMultilevel"/>
    <w:tmpl w:val="129E8FD2"/>
    <w:lvl w:ilvl="0" w:tplc="E1B45F14">
      <w:start w:val="1"/>
      <w:numFmt w:val="bullet"/>
      <w:lvlText w:val="•"/>
      <w:lvlJc w:val="left"/>
      <w:pPr>
        <w:tabs>
          <w:tab w:val="num" w:pos="720"/>
        </w:tabs>
        <w:ind w:left="720" w:hanging="360"/>
      </w:pPr>
      <w:rPr>
        <w:rFonts w:ascii="Times New Roman" w:hAnsi="Times New Roman" w:hint="default"/>
      </w:rPr>
    </w:lvl>
    <w:lvl w:ilvl="1" w:tplc="D66A2DF4" w:tentative="1">
      <w:start w:val="1"/>
      <w:numFmt w:val="bullet"/>
      <w:lvlText w:val="•"/>
      <w:lvlJc w:val="left"/>
      <w:pPr>
        <w:tabs>
          <w:tab w:val="num" w:pos="1440"/>
        </w:tabs>
        <w:ind w:left="1440" w:hanging="360"/>
      </w:pPr>
      <w:rPr>
        <w:rFonts w:ascii="Times New Roman" w:hAnsi="Times New Roman" w:hint="default"/>
      </w:rPr>
    </w:lvl>
    <w:lvl w:ilvl="2" w:tplc="6A28D822" w:tentative="1">
      <w:start w:val="1"/>
      <w:numFmt w:val="bullet"/>
      <w:lvlText w:val="•"/>
      <w:lvlJc w:val="left"/>
      <w:pPr>
        <w:tabs>
          <w:tab w:val="num" w:pos="2160"/>
        </w:tabs>
        <w:ind w:left="2160" w:hanging="360"/>
      </w:pPr>
      <w:rPr>
        <w:rFonts w:ascii="Times New Roman" w:hAnsi="Times New Roman" w:hint="default"/>
      </w:rPr>
    </w:lvl>
    <w:lvl w:ilvl="3" w:tplc="4CFE3A16" w:tentative="1">
      <w:start w:val="1"/>
      <w:numFmt w:val="bullet"/>
      <w:lvlText w:val="•"/>
      <w:lvlJc w:val="left"/>
      <w:pPr>
        <w:tabs>
          <w:tab w:val="num" w:pos="2880"/>
        </w:tabs>
        <w:ind w:left="2880" w:hanging="360"/>
      </w:pPr>
      <w:rPr>
        <w:rFonts w:ascii="Times New Roman" w:hAnsi="Times New Roman" w:hint="default"/>
      </w:rPr>
    </w:lvl>
    <w:lvl w:ilvl="4" w:tplc="E2B263F6" w:tentative="1">
      <w:start w:val="1"/>
      <w:numFmt w:val="bullet"/>
      <w:lvlText w:val="•"/>
      <w:lvlJc w:val="left"/>
      <w:pPr>
        <w:tabs>
          <w:tab w:val="num" w:pos="3600"/>
        </w:tabs>
        <w:ind w:left="3600" w:hanging="360"/>
      </w:pPr>
      <w:rPr>
        <w:rFonts w:ascii="Times New Roman" w:hAnsi="Times New Roman" w:hint="default"/>
      </w:rPr>
    </w:lvl>
    <w:lvl w:ilvl="5" w:tplc="51A0B754" w:tentative="1">
      <w:start w:val="1"/>
      <w:numFmt w:val="bullet"/>
      <w:lvlText w:val="•"/>
      <w:lvlJc w:val="left"/>
      <w:pPr>
        <w:tabs>
          <w:tab w:val="num" w:pos="4320"/>
        </w:tabs>
        <w:ind w:left="4320" w:hanging="360"/>
      </w:pPr>
      <w:rPr>
        <w:rFonts w:ascii="Times New Roman" w:hAnsi="Times New Roman" w:hint="default"/>
      </w:rPr>
    </w:lvl>
    <w:lvl w:ilvl="6" w:tplc="A0A0AB24" w:tentative="1">
      <w:start w:val="1"/>
      <w:numFmt w:val="bullet"/>
      <w:lvlText w:val="•"/>
      <w:lvlJc w:val="left"/>
      <w:pPr>
        <w:tabs>
          <w:tab w:val="num" w:pos="5040"/>
        </w:tabs>
        <w:ind w:left="5040" w:hanging="360"/>
      </w:pPr>
      <w:rPr>
        <w:rFonts w:ascii="Times New Roman" w:hAnsi="Times New Roman" w:hint="default"/>
      </w:rPr>
    </w:lvl>
    <w:lvl w:ilvl="7" w:tplc="31526B98" w:tentative="1">
      <w:start w:val="1"/>
      <w:numFmt w:val="bullet"/>
      <w:lvlText w:val="•"/>
      <w:lvlJc w:val="left"/>
      <w:pPr>
        <w:tabs>
          <w:tab w:val="num" w:pos="5760"/>
        </w:tabs>
        <w:ind w:left="5760" w:hanging="360"/>
      </w:pPr>
      <w:rPr>
        <w:rFonts w:ascii="Times New Roman" w:hAnsi="Times New Roman" w:hint="default"/>
      </w:rPr>
    </w:lvl>
    <w:lvl w:ilvl="8" w:tplc="023032C0" w:tentative="1">
      <w:start w:val="1"/>
      <w:numFmt w:val="bullet"/>
      <w:lvlText w:val="•"/>
      <w:lvlJc w:val="left"/>
      <w:pPr>
        <w:tabs>
          <w:tab w:val="num" w:pos="6480"/>
        </w:tabs>
        <w:ind w:left="6480" w:hanging="360"/>
      </w:pPr>
      <w:rPr>
        <w:rFonts w:ascii="Times New Roman" w:hAnsi="Times New Roman" w:hint="default"/>
      </w:rPr>
    </w:lvl>
  </w:abstractNum>
  <w:abstractNum w:abstractNumId="9">
    <w:nsid w:val="214B7C1B"/>
    <w:multiLevelType w:val="hybridMultilevel"/>
    <w:tmpl w:val="B9C656F8"/>
    <w:lvl w:ilvl="0" w:tplc="F992001A">
      <w:start w:val="1"/>
      <w:numFmt w:val="bullet"/>
      <w:lvlText w:val="•"/>
      <w:lvlJc w:val="left"/>
      <w:pPr>
        <w:tabs>
          <w:tab w:val="num" w:pos="720"/>
        </w:tabs>
        <w:ind w:left="720" w:hanging="360"/>
      </w:pPr>
      <w:rPr>
        <w:rFonts w:ascii="Times New Roman" w:hAnsi="Times New Roman" w:hint="default"/>
      </w:rPr>
    </w:lvl>
    <w:lvl w:ilvl="1" w:tplc="5FAC9CE6" w:tentative="1">
      <w:start w:val="1"/>
      <w:numFmt w:val="bullet"/>
      <w:lvlText w:val="•"/>
      <w:lvlJc w:val="left"/>
      <w:pPr>
        <w:tabs>
          <w:tab w:val="num" w:pos="1440"/>
        </w:tabs>
        <w:ind w:left="1440" w:hanging="360"/>
      </w:pPr>
      <w:rPr>
        <w:rFonts w:ascii="Times New Roman" w:hAnsi="Times New Roman" w:hint="default"/>
      </w:rPr>
    </w:lvl>
    <w:lvl w:ilvl="2" w:tplc="A83A55E8" w:tentative="1">
      <w:start w:val="1"/>
      <w:numFmt w:val="bullet"/>
      <w:lvlText w:val="•"/>
      <w:lvlJc w:val="left"/>
      <w:pPr>
        <w:tabs>
          <w:tab w:val="num" w:pos="2160"/>
        </w:tabs>
        <w:ind w:left="2160" w:hanging="360"/>
      </w:pPr>
      <w:rPr>
        <w:rFonts w:ascii="Times New Roman" w:hAnsi="Times New Roman" w:hint="default"/>
      </w:rPr>
    </w:lvl>
    <w:lvl w:ilvl="3" w:tplc="126068F6" w:tentative="1">
      <w:start w:val="1"/>
      <w:numFmt w:val="bullet"/>
      <w:lvlText w:val="•"/>
      <w:lvlJc w:val="left"/>
      <w:pPr>
        <w:tabs>
          <w:tab w:val="num" w:pos="2880"/>
        </w:tabs>
        <w:ind w:left="2880" w:hanging="360"/>
      </w:pPr>
      <w:rPr>
        <w:rFonts w:ascii="Times New Roman" w:hAnsi="Times New Roman" w:hint="default"/>
      </w:rPr>
    </w:lvl>
    <w:lvl w:ilvl="4" w:tplc="3BEEA416" w:tentative="1">
      <w:start w:val="1"/>
      <w:numFmt w:val="bullet"/>
      <w:lvlText w:val="•"/>
      <w:lvlJc w:val="left"/>
      <w:pPr>
        <w:tabs>
          <w:tab w:val="num" w:pos="3600"/>
        </w:tabs>
        <w:ind w:left="3600" w:hanging="360"/>
      </w:pPr>
      <w:rPr>
        <w:rFonts w:ascii="Times New Roman" w:hAnsi="Times New Roman" w:hint="default"/>
      </w:rPr>
    </w:lvl>
    <w:lvl w:ilvl="5" w:tplc="6A44396E" w:tentative="1">
      <w:start w:val="1"/>
      <w:numFmt w:val="bullet"/>
      <w:lvlText w:val="•"/>
      <w:lvlJc w:val="left"/>
      <w:pPr>
        <w:tabs>
          <w:tab w:val="num" w:pos="4320"/>
        </w:tabs>
        <w:ind w:left="4320" w:hanging="360"/>
      </w:pPr>
      <w:rPr>
        <w:rFonts w:ascii="Times New Roman" w:hAnsi="Times New Roman" w:hint="default"/>
      </w:rPr>
    </w:lvl>
    <w:lvl w:ilvl="6" w:tplc="AE103AEE" w:tentative="1">
      <w:start w:val="1"/>
      <w:numFmt w:val="bullet"/>
      <w:lvlText w:val="•"/>
      <w:lvlJc w:val="left"/>
      <w:pPr>
        <w:tabs>
          <w:tab w:val="num" w:pos="5040"/>
        </w:tabs>
        <w:ind w:left="5040" w:hanging="360"/>
      </w:pPr>
      <w:rPr>
        <w:rFonts w:ascii="Times New Roman" w:hAnsi="Times New Roman" w:hint="default"/>
      </w:rPr>
    </w:lvl>
    <w:lvl w:ilvl="7" w:tplc="4B2A19C8" w:tentative="1">
      <w:start w:val="1"/>
      <w:numFmt w:val="bullet"/>
      <w:lvlText w:val="•"/>
      <w:lvlJc w:val="left"/>
      <w:pPr>
        <w:tabs>
          <w:tab w:val="num" w:pos="5760"/>
        </w:tabs>
        <w:ind w:left="5760" w:hanging="360"/>
      </w:pPr>
      <w:rPr>
        <w:rFonts w:ascii="Times New Roman" w:hAnsi="Times New Roman" w:hint="default"/>
      </w:rPr>
    </w:lvl>
    <w:lvl w:ilvl="8" w:tplc="70E45C1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28928D1"/>
    <w:multiLevelType w:val="singleLevel"/>
    <w:tmpl w:val="4342A834"/>
    <w:lvl w:ilvl="0">
      <w:numFmt w:val="bullet"/>
      <w:lvlText w:val="-"/>
      <w:lvlJc w:val="left"/>
      <w:pPr>
        <w:tabs>
          <w:tab w:val="num" w:pos="1080"/>
        </w:tabs>
        <w:ind w:left="1080" w:hanging="360"/>
      </w:pPr>
      <w:rPr>
        <w:rFonts w:hint="default"/>
      </w:rPr>
    </w:lvl>
  </w:abstractNum>
  <w:abstractNum w:abstractNumId="11">
    <w:nsid w:val="286A19A9"/>
    <w:multiLevelType w:val="singleLevel"/>
    <w:tmpl w:val="2C6A64EA"/>
    <w:lvl w:ilvl="0">
      <w:start w:val="1"/>
      <w:numFmt w:val="decimal"/>
      <w:lvlText w:val="%1."/>
      <w:legacy w:legacy="1" w:legacySpace="0" w:legacyIndent="309"/>
      <w:lvlJc w:val="left"/>
      <w:rPr>
        <w:rFonts w:ascii="Times New Roman" w:hAnsi="Times New Roman" w:cs="Times New Roman" w:hint="default"/>
      </w:rPr>
    </w:lvl>
  </w:abstractNum>
  <w:abstractNum w:abstractNumId="12">
    <w:nsid w:val="2BCE3DB7"/>
    <w:multiLevelType w:val="hybridMultilevel"/>
    <w:tmpl w:val="1B48175C"/>
    <w:lvl w:ilvl="0" w:tplc="D8FA742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BFE5EC3"/>
    <w:multiLevelType w:val="hybridMultilevel"/>
    <w:tmpl w:val="74E050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ED84C99"/>
    <w:multiLevelType w:val="hybridMultilevel"/>
    <w:tmpl w:val="9B32568C"/>
    <w:lvl w:ilvl="0" w:tplc="B9DE0B40">
      <w:start w:val="1"/>
      <w:numFmt w:val="bullet"/>
      <w:lvlText w:val="•"/>
      <w:lvlJc w:val="left"/>
      <w:pPr>
        <w:tabs>
          <w:tab w:val="num" w:pos="720"/>
        </w:tabs>
        <w:ind w:left="720" w:hanging="360"/>
      </w:pPr>
      <w:rPr>
        <w:rFonts w:ascii="Times New Roman" w:hAnsi="Times New Roman" w:hint="default"/>
      </w:rPr>
    </w:lvl>
    <w:lvl w:ilvl="1" w:tplc="DC902AB6" w:tentative="1">
      <w:start w:val="1"/>
      <w:numFmt w:val="bullet"/>
      <w:lvlText w:val="•"/>
      <w:lvlJc w:val="left"/>
      <w:pPr>
        <w:tabs>
          <w:tab w:val="num" w:pos="1440"/>
        </w:tabs>
        <w:ind w:left="1440" w:hanging="360"/>
      </w:pPr>
      <w:rPr>
        <w:rFonts w:ascii="Times New Roman" w:hAnsi="Times New Roman" w:hint="default"/>
      </w:rPr>
    </w:lvl>
    <w:lvl w:ilvl="2" w:tplc="FC1208B6" w:tentative="1">
      <w:start w:val="1"/>
      <w:numFmt w:val="bullet"/>
      <w:lvlText w:val="•"/>
      <w:lvlJc w:val="left"/>
      <w:pPr>
        <w:tabs>
          <w:tab w:val="num" w:pos="2160"/>
        </w:tabs>
        <w:ind w:left="2160" w:hanging="360"/>
      </w:pPr>
      <w:rPr>
        <w:rFonts w:ascii="Times New Roman" w:hAnsi="Times New Roman" w:hint="default"/>
      </w:rPr>
    </w:lvl>
    <w:lvl w:ilvl="3" w:tplc="907A3DEE" w:tentative="1">
      <w:start w:val="1"/>
      <w:numFmt w:val="bullet"/>
      <w:lvlText w:val="•"/>
      <w:lvlJc w:val="left"/>
      <w:pPr>
        <w:tabs>
          <w:tab w:val="num" w:pos="2880"/>
        </w:tabs>
        <w:ind w:left="2880" w:hanging="360"/>
      </w:pPr>
      <w:rPr>
        <w:rFonts w:ascii="Times New Roman" w:hAnsi="Times New Roman" w:hint="default"/>
      </w:rPr>
    </w:lvl>
    <w:lvl w:ilvl="4" w:tplc="4A12234A" w:tentative="1">
      <w:start w:val="1"/>
      <w:numFmt w:val="bullet"/>
      <w:lvlText w:val="•"/>
      <w:lvlJc w:val="left"/>
      <w:pPr>
        <w:tabs>
          <w:tab w:val="num" w:pos="3600"/>
        </w:tabs>
        <w:ind w:left="3600" w:hanging="360"/>
      </w:pPr>
      <w:rPr>
        <w:rFonts w:ascii="Times New Roman" w:hAnsi="Times New Roman" w:hint="default"/>
      </w:rPr>
    </w:lvl>
    <w:lvl w:ilvl="5" w:tplc="1CF0AA6C" w:tentative="1">
      <w:start w:val="1"/>
      <w:numFmt w:val="bullet"/>
      <w:lvlText w:val="•"/>
      <w:lvlJc w:val="left"/>
      <w:pPr>
        <w:tabs>
          <w:tab w:val="num" w:pos="4320"/>
        </w:tabs>
        <w:ind w:left="4320" w:hanging="360"/>
      </w:pPr>
      <w:rPr>
        <w:rFonts w:ascii="Times New Roman" w:hAnsi="Times New Roman" w:hint="default"/>
      </w:rPr>
    </w:lvl>
    <w:lvl w:ilvl="6" w:tplc="70E0CD8E" w:tentative="1">
      <w:start w:val="1"/>
      <w:numFmt w:val="bullet"/>
      <w:lvlText w:val="•"/>
      <w:lvlJc w:val="left"/>
      <w:pPr>
        <w:tabs>
          <w:tab w:val="num" w:pos="5040"/>
        </w:tabs>
        <w:ind w:left="5040" w:hanging="360"/>
      </w:pPr>
      <w:rPr>
        <w:rFonts w:ascii="Times New Roman" w:hAnsi="Times New Roman" w:hint="default"/>
      </w:rPr>
    </w:lvl>
    <w:lvl w:ilvl="7" w:tplc="73ECB360" w:tentative="1">
      <w:start w:val="1"/>
      <w:numFmt w:val="bullet"/>
      <w:lvlText w:val="•"/>
      <w:lvlJc w:val="left"/>
      <w:pPr>
        <w:tabs>
          <w:tab w:val="num" w:pos="5760"/>
        </w:tabs>
        <w:ind w:left="5760" w:hanging="360"/>
      </w:pPr>
      <w:rPr>
        <w:rFonts w:ascii="Times New Roman" w:hAnsi="Times New Roman" w:hint="default"/>
      </w:rPr>
    </w:lvl>
    <w:lvl w:ilvl="8" w:tplc="0C9E6CAE"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F1B62DF"/>
    <w:multiLevelType w:val="hybridMultilevel"/>
    <w:tmpl w:val="8A208192"/>
    <w:lvl w:ilvl="0" w:tplc="40CAE086">
      <w:start w:val="1"/>
      <w:numFmt w:val="bullet"/>
      <w:lvlText w:val="•"/>
      <w:lvlJc w:val="left"/>
      <w:pPr>
        <w:tabs>
          <w:tab w:val="num" w:pos="720"/>
        </w:tabs>
        <w:ind w:left="720" w:hanging="360"/>
      </w:pPr>
      <w:rPr>
        <w:rFonts w:ascii="Times New Roman" w:hAnsi="Times New Roman" w:hint="default"/>
      </w:rPr>
    </w:lvl>
    <w:lvl w:ilvl="1" w:tplc="F0F0B0F8" w:tentative="1">
      <w:start w:val="1"/>
      <w:numFmt w:val="bullet"/>
      <w:lvlText w:val="•"/>
      <w:lvlJc w:val="left"/>
      <w:pPr>
        <w:tabs>
          <w:tab w:val="num" w:pos="1440"/>
        </w:tabs>
        <w:ind w:left="1440" w:hanging="360"/>
      </w:pPr>
      <w:rPr>
        <w:rFonts w:ascii="Times New Roman" w:hAnsi="Times New Roman" w:hint="default"/>
      </w:rPr>
    </w:lvl>
    <w:lvl w:ilvl="2" w:tplc="969ECC5E" w:tentative="1">
      <w:start w:val="1"/>
      <w:numFmt w:val="bullet"/>
      <w:lvlText w:val="•"/>
      <w:lvlJc w:val="left"/>
      <w:pPr>
        <w:tabs>
          <w:tab w:val="num" w:pos="2160"/>
        </w:tabs>
        <w:ind w:left="2160" w:hanging="360"/>
      </w:pPr>
      <w:rPr>
        <w:rFonts w:ascii="Times New Roman" w:hAnsi="Times New Roman" w:hint="default"/>
      </w:rPr>
    </w:lvl>
    <w:lvl w:ilvl="3" w:tplc="BBA2DCE2" w:tentative="1">
      <w:start w:val="1"/>
      <w:numFmt w:val="bullet"/>
      <w:lvlText w:val="•"/>
      <w:lvlJc w:val="left"/>
      <w:pPr>
        <w:tabs>
          <w:tab w:val="num" w:pos="2880"/>
        </w:tabs>
        <w:ind w:left="2880" w:hanging="360"/>
      </w:pPr>
      <w:rPr>
        <w:rFonts w:ascii="Times New Roman" w:hAnsi="Times New Roman" w:hint="default"/>
      </w:rPr>
    </w:lvl>
    <w:lvl w:ilvl="4" w:tplc="61F8C590" w:tentative="1">
      <w:start w:val="1"/>
      <w:numFmt w:val="bullet"/>
      <w:lvlText w:val="•"/>
      <w:lvlJc w:val="left"/>
      <w:pPr>
        <w:tabs>
          <w:tab w:val="num" w:pos="3600"/>
        </w:tabs>
        <w:ind w:left="3600" w:hanging="360"/>
      </w:pPr>
      <w:rPr>
        <w:rFonts w:ascii="Times New Roman" w:hAnsi="Times New Roman" w:hint="default"/>
      </w:rPr>
    </w:lvl>
    <w:lvl w:ilvl="5" w:tplc="AFC49B2E" w:tentative="1">
      <w:start w:val="1"/>
      <w:numFmt w:val="bullet"/>
      <w:lvlText w:val="•"/>
      <w:lvlJc w:val="left"/>
      <w:pPr>
        <w:tabs>
          <w:tab w:val="num" w:pos="4320"/>
        </w:tabs>
        <w:ind w:left="4320" w:hanging="360"/>
      </w:pPr>
      <w:rPr>
        <w:rFonts w:ascii="Times New Roman" w:hAnsi="Times New Roman" w:hint="default"/>
      </w:rPr>
    </w:lvl>
    <w:lvl w:ilvl="6" w:tplc="BCD4B722" w:tentative="1">
      <w:start w:val="1"/>
      <w:numFmt w:val="bullet"/>
      <w:lvlText w:val="•"/>
      <w:lvlJc w:val="left"/>
      <w:pPr>
        <w:tabs>
          <w:tab w:val="num" w:pos="5040"/>
        </w:tabs>
        <w:ind w:left="5040" w:hanging="360"/>
      </w:pPr>
      <w:rPr>
        <w:rFonts w:ascii="Times New Roman" w:hAnsi="Times New Roman" w:hint="default"/>
      </w:rPr>
    </w:lvl>
    <w:lvl w:ilvl="7" w:tplc="195EAD86" w:tentative="1">
      <w:start w:val="1"/>
      <w:numFmt w:val="bullet"/>
      <w:lvlText w:val="•"/>
      <w:lvlJc w:val="left"/>
      <w:pPr>
        <w:tabs>
          <w:tab w:val="num" w:pos="5760"/>
        </w:tabs>
        <w:ind w:left="5760" w:hanging="360"/>
      </w:pPr>
      <w:rPr>
        <w:rFonts w:ascii="Times New Roman" w:hAnsi="Times New Roman" w:hint="default"/>
      </w:rPr>
    </w:lvl>
    <w:lvl w:ilvl="8" w:tplc="62605E20"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45E43AC"/>
    <w:multiLevelType w:val="hybridMultilevel"/>
    <w:tmpl w:val="ECE0D4FA"/>
    <w:lvl w:ilvl="0" w:tplc="02E0B8F4">
      <w:start w:val="2"/>
      <w:numFmt w:val="bullet"/>
      <w:lvlText w:val="-"/>
      <w:lvlJc w:val="left"/>
      <w:pPr>
        <w:tabs>
          <w:tab w:val="num" w:pos="3210"/>
        </w:tabs>
        <w:ind w:left="3210" w:hanging="360"/>
      </w:pPr>
      <w:rPr>
        <w:rFonts w:ascii="Times New Roman" w:eastAsia="Times New Roman" w:hAnsi="Times New Roman" w:cs="Times New Roman" w:hint="default"/>
      </w:rPr>
    </w:lvl>
    <w:lvl w:ilvl="1" w:tplc="04190003" w:tentative="1">
      <w:start w:val="1"/>
      <w:numFmt w:val="bullet"/>
      <w:lvlText w:val="o"/>
      <w:lvlJc w:val="left"/>
      <w:pPr>
        <w:tabs>
          <w:tab w:val="num" w:pos="3930"/>
        </w:tabs>
        <w:ind w:left="3930" w:hanging="360"/>
      </w:pPr>
      <w:rPr>
        <w:rFonts w:ascii="Courier New" w:hAnsi="Courier New" w:cs="Courier New" w:hint="default"/>
      </w:rPr>
    </w:lvl>
    <w:lvl w:ilvl="2" w:tplc="04190005" w:tentative="1">
      <w:start w:val="1"/>
      <w:numFmt w:val="bullet"/>
      <w:lvlText w:val=""/>
      <w:lvlJc w:val="left"/>
      <w:pPr>
        <w:tabs>
          <w:tab w:val="num" w:pos="4650"/>
        </w:tabs>
        <w:ind w:left="4650" w:hanging="360"/>
      </w:pPr>
      <w:rPr>
        <w:rFonts w:ascii="Wingdings" w:hAnsi="Wingdings" w:hint="default"/>
      </w:rPr>
    </w:lvl>
    <w:lvl w:ilvl="3" w:tplc="04190001" w:tentative="1">
      <w:start w:val="1"/>
      <w:numFmt w:val="bullet"/>
      <w:lvlText w:val=""/>
      <w:lvlJc w:val="left"/>
      <w:pPr>
        <w:tabs>
          <w:tab w:val="num" w:pos="5370"/>
        </w:tabs>
        <w:ind w:left="5370" w:hanging="360"/>
      </w:pPr>
      <w:rPr>
        <w:rFonts w:ascii="Symbol" w:hAnsi="Symbol" w:hint="default"/>
      </w:rPr>
    </w:lvl>
    <w:lvl w:ilvl="4" w:tplc="04190003" w:tentative="1">
      <w:start w:val="1"/>
      <w:numFmt w:val="bullet"/>
      <w:lvlText w:val="o"/>
      <w:lvlJc w:val="left"/>
      <w:pPr>
        <w:tabs>
          <w:tab w:val="num" w:pos="6090"/>
        </w:tabs>
        <w:ind w:left="6090" w:hanging="360"/>
      </w:pPr>
      <w:rPr>
        <w:rFonts w:ascii="Courier New" w:hAnsi="Courier New" w:cs="Courier New" w:hint="default"/>
      </w:rPr>
    </w:lvl>
    <w:lvl w:ilvl="5" w:tplc="04190005" w:tentative="1">
      <w:start w:val="1"/>
      <w:numFmt w:val="bullet"/>
      <w:lvlText w:val=""/>
      <w:lvlJc w:val="left"/>
      <w:pPr>
        <w:tabs>
          <w:tab w:val="num" w:pos="6810"/>
        </w:tabs>
        <w:ind w:left="6810" w:hanging="360"/>
      </w:pPr>
      <w:rPr>
        <w:rFonts w:ascii="Wingdings" w:hAnsi="Wingdings" w:hint="default"/>
      </w:rPr>
    </w:lvl>
    <w:lvl w:ilvl="6" w:tplc="04190001" w:tentative="1">
      <w:start w:val="1"/>
      <w:numFmt w:val="bullet"/>
      <w:lvlText w:val=""/>
      <w:lvlJc w:val="left"/>
      <w:pPr>
        <w:tabs>
          <w:tab w:val="num" w:pos="7530"/>
        </w:tabs>
        <w:ind w:left="7530" w:hanging="360"/>
      </w:pPr>
      <w:rPr>
        <w:rFonts w:ascii="Symbol" w:hAnsi="Symbol" w:hint="default"/>
      </w:rPr>
    </w:lvl>
    <w:lvl w:ilvl="7" w:tplc="04190003" w:tentative="1">
      <w:start w:val="1"/>
      <w:numFmt w:val="bullet"/>
      <w:lvlText w:val="o"/>
      <w:lvlJc w:val="left"/>
      <w:pPr>
        <w:tabs>
          <w:tab w:val="num" w:pos="8250"/>
        </w:tabs>
        <w:ind w:left="8250" w:hanging="360"/>
      </w:pPr>
      <w:rPr>
        <w:rFonts w:ascii="Courier New" w:hAnsi="Courier New" w:cs="Courier New" w:hint="default"/>
      </w:rPr>
    </w:lvl>
    <w:lvl w:ilvl="8" w:tplc="04190005" w:tentative="1">
      <w:start w:val="1"/>
      <w:numFmt w:val="bullet"/>
      <w:lvlText w:val=""/>
      <w:lvlJc w:val="left"/>
      <w:pPr>
        <w:tabs>
          <w:tab w:val="num" w:pos="8970"/>
        </w:tabs>
        <w:ind w:left="8970" w:hanging="360"/>
      </w:pPr>
      <w:rPr>
        <w:rFonts w:ascii="Wingdings" w:hAnsi="Wingdings" w:hint="default"/>
      </w:rPr>
    </w:lvl>
  </w:abstractNum>
  <w:abstractNum w:abstractNumId="17">
    <w:nsid w:val="380436FA"/>
    <w:multiLevelType w:val="singleLevel"/>
    <w:tmpl w:val="A496B338"/>
    <w:lvl w:ilvl="0">
      <w:start w:val="1"/>
      <w:numFmt w:val="decimal"/>
      <w:lvlText w:val="%1)"/>
      <w:legacy w:legacy="1" w:legacySpace="0" w:legacyIndent="281"/>
      <w:lvlJc w:val="left"/>
      <w:rPr>
        <w:rFonts w:ascii="Times New Roman" w:hAnsi="Times New Roman" w:cs="Times New Roman" w:hint="default"/>
      </w:rPr>
    </w:lvl>
  </w:abstractNum>
  <w:abstractNum w:abstractNumId="18">
    <w:nsid w:val="3B334F28"/>
    <w:multiLevelType w:val="hybridMultilevel"/>
    <w:tmpl w:val="04FEEB2E"/>
    <w:lvl w:ilvl="0" w:tplc="6836491C">
      <w:start w:val="1"/>
      <w:numFmt w:val="bullet"/>
      <w:lvlText w:val=""/>
      <w:lvlJc w:val="left"/>
      <w:pPr>
        <w:tabs>
          <w:tab w:val="num" w:pos="284"/>
        </w:tabs>
        <w:ind w:left="284"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01226A2"/>
    <w:multiLevelType w:val="hybridMultilevel"/>
    <w:tmpl w:val="9F922C68"/>
    <w:lvl w:ilvl="0" w:tplc="19764A4A">
      <w:start w:val="1"/>
      <w:numFmt w:val="bullet"/>
      <w:lvlText w:val="•"/>
      <w:lvlJc w:val="left"/>
      <w:pPr>
        <w:tabs>
          <w:tab w:val="num" w:pos="720"/>
        </w:tabs>
        <w:ind w:left="720" w:hanging="360"/>
      </w:pPr>
      <w:rPr>
        <w:rFonts w:ascii="Times New Roman" w:hAnsi="Times New Roman" w:hint="default"/>
      </w:rPr>
    </w:lvl>
    <w:lvl w:ilvl="1" w:tplc="5C160C0C" w:tentative="1">
      <w:start w:val="1"/>
      <w:numFmt w:val="bullet"/>
      <w:lvlText w:val="•"/>
      <w:lvlJc w:val="left"/>
      <w:pPr>
        <w:tabs>
          <w:tab w:val="num" w:pos="1440"/>
        </w:tabs>
        <w:ind w:left="1440" w:hanging="360"/>
      </w:pPr>
      <w:rPr>
        <w:rFonts w:ascii="Times New Roman" w:hAnsi="Times New Roman" w:hint="default"/>
      </w:rPr>
    </w:lvl>
    <w:lvl w:ilvl="2" w:tplc="696E4276" w:tentative="1">
      <w:start w:val="1"/>
      <w:numFmt w:val="bullet"/>
      <w:lvlText w:val="•"/>
      <w:lvlJc w:val="left"/>
      <w:pPr>
        <w:tabs>
          <w:tab w:val="num" w:pos="2160"/>
        </w:tabs>
        <w:ind w:left="2160" w:hanging="360"/>
      </w:pPr>
      <w:rPr>
        <w:rFonts w:ascii="Times New Roman" w:hAnsi="Times New Roman" w:hint="default"/>
      </w:rPr>
    </w:lvl>
    <w:lvl w:ilvl="3" w:tplc="2D8E16EE" w:tentative="1">
      <w:start w:val="1"/>
      <w:numFmt w:val="bullet"/>
      <w:lvlText w:val="•"/>
      <w:lvlJc w:val="left"/>
      <w:pPr>
        <w:tabs>
          <w:tab w:val="num" w:pos="2880"/>
        </w:tabs>
        <w:ind w:left="2880" w:hanging="360"/>
      </w:pPr>
      <w:rPr>
        <w:rFonts w:ascii="Times New Roman" w:hAnsi="Times New Roman" w:hint="default"/>
      </w:rPr>
    </w:lvl>
    <w:lvl w:ilvl="4" w:tplc="F22E6976" w:tentative="1">
      <w:start w:val="1"/>
      <w:numFmt w:val="bullet"/>
      <w:lvlText w:val="•"/>
      <w:lvlJc w:val="left"/>
      <w:pPr>
        <w:tabs>
          <w:tab w:val="num" w:pos="3600"/>
        </w:tabs>
        <w:ind w:left="3600" w:hanging="360"/>
      </w:pPr>
      <w:rPr>
        <w:rFonts w:ascii="Times New Roman" w:hAnsi="Times New Roman" w:hint="default"/>
      </w:rPr>
    </w:lvl>
    <w:lvl w:ilvl="5" w:tplc="56A438D4" w:tentative="1">
      <w:start w:val="1"/>
      <w:numFmt w:val="bullet"/>
      <w:lvlText w:val="•"/>
      <w:lvlJc w:val="left"/>
      <w:pPr>
        <w:tabs>
          <w:tab w:val="num" w:pos="4320"/>
        </w:tabs>
        <w:ind w:left="4320" w:hanging="360"/>
      </w:pPr>
      <w:rPr>
        <w:rFonts w:ascii="Times New Roman" w:hAnsi="Times New Roman" w:hint="default"/>
      </w:rPr>
    </w:lvl>
    <w:lvl w:ilvl="6" w:tplc="937EBC7C" w:tentative="1">
      <w:start w:val="1"/>
      <w:numFmt w:val="bullet"/>
      <w:lvlText w:val="•"/>
      <w:lvlJc w:val="left"/>
      <w:pPr>
        <w:tabs>
          <w:tab w:val="num" w:pos="5040"/>
        </w:tabs>
        <w:ind w:left="5040" w:hanging="360"/>
      </w:pPr>
      <w:rPr>
        <w:rFonts w:ascii="Times New Roman" w:hAnsi="Times New Roman" w:hint="default"/>
      </w:rPr>
    </w:lvl>
    <w:lvl w:ilvl="7" w:tplc="65D07406" w:tentative="1">
      <w:start w:val="1"/>
      <w:numFmt w:val="bullet"/>
      <w:lvlText w:val="•"/>
      <w:lvlJc w:val="left"/>
      <w:pPr>
        <w:tabs>
          <w:tab w:val="num" w:pos="5760"/>
        </w:tabs>
        <w:ind w:left="5760" w:hanging="360"/>
      </w:pPr>
      <w:rPr>
        <w:rFonts w:ascii="Times New Roman" w:hAnsi="Times New Roman" w:hint="default"/>
      </w:rPr>
    </w:lvl>
    <w:lvl w:ilvl="8" w:tplc="96A6C970" w:tentative="1">
      <w:start w:val="1"/>
      <w:numFmt w:val="bullet"/>
      <w:lvlText w:val="•"/>
      <w:lvlJc w:val="left"/>
      <w:pPr>
        <w:tabs>
          <w:tab w:val="num" w:pos="6480"/>
        </w:tabs>
        <w:ind w:left="6480" w:hanging="360"/>
      </w:pPr>
      <w:rPr>
        <w:rFonts w:ascii="Times New Roman" w:hAnsi="Times New Roman" w:hint="default"/>
      </w:rPr>
    </w:lvl>
  </w:abstractNum>
  <w:abstractNum w:abstractNumId="20">
    <w:nsid w:val="40763443"/>
    <w:multiLevelType w:val="hybridMultilevel"/>
    <w:tmpl w:val="88546FDA"/>
    <w:lvl w:ilvl="0" w:tplc="98E4EED2">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0AA7FB7"/>
    <w:multiLevelType w:val="hybridMultilevel"/>
    <w:tmpl w:val="63CA9E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304379A"/>
    <w:multiLevelType w:val="hybridMultilevel"/>
    <w:tmpl w:val="29A4E19E"/>
    <w:lvl w:ilvl="0" w:tplc="748A3142">
      <w:start w:val="1"/>
      <w:numFmt w:val="decimal"/>
      <w:lvlText w:val="%1."/>
      <w:lvlJc w:val="left"/>
      <w:pPr>
        <w:tabs>
          <w:tab w:val="num" w:pos="930"/>
        </w:tabs>
        <w:ind w:left="930" w:hanging="5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AC765F3"/>
    <w:multiLevelType w:val="hybridMultilevel"/>
    <w:tmpl w:val="DCC2BB4C"/>
    <w:lvl w:ilvl="0" w:tplc="CDC82DB6">
      <w:start w:val="1"/>
      <w:numFmt w:val="bullet"/>
      <w:lvlText w:val="•"/>
      <w:lvlJc w:val="left"/>
      <w:pPr>
        <w:tabs>
          <w:tab w:val="num" w:pos="720"/>
        </w:tabs>
        <w:ind w:left="720" w:hanging="360"/>
      </w:pPr>
      <w:rPr>
        <w:rFonts w:ascii="Times New Roman" w:hAnsi="Times New Roman" w:hint="default"/>
      </w:rPr>
    </w:lvl>
    <w:lvl w:ilvl="1" w:tplc="EE245EC6" w:tentative="1">
      <w:start w:val="1"/>
      <w:numFmt w:val="bullet"/>
      <w:lvlText w:val="•"/>
      <w:lvlJc w:val="left"/>
      <w:pPr>
        <w:tabs>
          <w:tab w:val="num" w:pos="1440"/>
        </w:tabs>
        <w:ind w:left="1440" w:hanging="360"/>
      </w:pPr>
      <w:rPr>
        <w:rFonts w:ascii="Times New Roman" w:hAnsi="Times New Roman" w:hint="default"/>
      </w:rPr>
    </w:lvl>
    <w:lvl w:ilvl="2" w:tplc="505091F0" w:tentative="1">
      <w:start w:val="1"/>
      <w:numFmt w:val="bullet"/>
      <w:lvlText w:val="•"/>
      <w:lvlJc w:val="left"/>
      <w:pPr>
        <w:tabs>
          <w:tab w:val="num" w:pos="2160"/>
        </w:tabs>
        <w:ind w:left="2160" w:hanging="360"/>
      </w:pPr>
      <w:rPr>
        <w:rFonts w:ascii="Times New Roman" w:hAnsi="Times New Roman" w:hint="default"/>
      </w:rPr>
    </w:lvl>
    <w:lvl w:ilvl="3" w:tplc="482660E4" w:tentative="1">
      <w:start w:val="1"/>
      <w:numFmt w:val="bullet"/>
      <w:lvlText w:val="•"/>
      <w:lvlJc w:val="left"/>
      <w:pPr>
        <w:tabs>
          <w:tab w:val="num" w:pos="2880"/>
        </w:tabs>
        <w:ind w:left="2880" w:hanging="360"/>
      </w:pPr>
      <w:rPr>
        <w:rFonts w:ascii="Times New Roman" w:hAnsi="Times New Roman" w:hint="default"/>
      </w:rPr>
    </w:lvl>
    <w:lvl w:ilvl="4" w:tplc="94EC9F40" w:tentative="1">
      <w:start w:val="1"/>
      <w:numFmt w:val="bullet"/>
      <w:lvlText w:val="•"/>
      <w:lvlJc w:val="left"/>
      <w:pPr>
        <w:tabs>
          <w:tab w:val="num" w:pos="3600"/>
        </w:tabs>
        <w:ind w:left="3600" w:hanging="360"/>
      </w:pPr>
      <w:rPr>
        <w:rFonts w:ascii="Times New Roman" w:hAnsi="Times New Roman" w:hint="default"/>
      </w:rPr>
    </w:lvl>
    <w:lvl w:ilvl="5" w:tplc="D012EA44" w:tentative="1">
      <w:start w:val="1"/>
      <w:numFmt w:val="bullet"/>
      <w:lvlText w:val="•"/>
      <w:lvlJc w:val="left"/>
      <w:pPr>
        <w:tabs>
          <w:tab w:val="num" w:pos="4320"/>
        </w:tabs>
        <w:ind w:left="4320" w:hanging="360"/>
      </w:pPr>
      <w:rPr>
        <w:rFonts w:ascii="Times New Roman" w:hAnsi="Times New Roman" w:hint="default"/>
      </w:rPr>
    </w:lvl>
    <w:lvl w:ilvl="6" w:tplc="E2B265DC" w:tentative="1">
      <w:start w:val="1"/>
      <w:numFmt w:val="bullet"/>
      <w:lvlText w:val="•"/>
      <w:lvlJc w:val="left"/>
      <w:pPr>
        <w:tabs>
          <w:tab w:val="num" w:pos="5040"/>
        </w:tabs>
        <w:ind w:left="5040" w:hanging="360"/>
      </w:pPr>
      <w:rPr>
        <w:rFonts w:ascii="Times New Roman" w:hAnsi="Times New Roman" w:hint="default"/>
      </w:rPr>
    </w:lvl>
    <w:lvl w:ilvl="7" w:tplc="1A1A9C84" w:tentative="1">
      <w:start w:val="1"/>
      <w:numFmt w:val="bullet"/>
      <w:lvlText w:val="•"/>
      <w:lvlJc w:val="left"/>
      <w:pPr>
        <w:tabs>
          <w:tab w:val="num" w:pos="5760"/>
        </w:tabs>
        <w:ind w:left="5760" w:hanging="360"/>
      </w:pPr>
      <w:rPr>
        <w:rFonts w:ascii="Times New Roman" w:hAnsi="Times New Roman" w:hint="default"/>
      </w:rPr>
    </w:lvl>
    <w:lvl w:ilvl="8" w:tplc="E762385C"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BA37253"/>
    <w:multiLevelType w:val="hybridMultilevel"/>
    <w:tmpl w:val="36EA0B1C"/>
    <w:lvl w:ilvl="0" w:tplc="B0FC2062">
      <w:start w:val="1"/>
      <w:numFmt w:val="bullet"/>
      <w:lvlText w:val="•"/>
      <w:lvlJc w:val="left"/>
      <w:pPr>
        <w:tabs>
          <w:tab w:val="num" w:pos="720"/>
        </w:tabs>
        <w:ind w:left="720" w:hanging="360"/>
      </w:pPr>
      <w:rPr>
        <w:rFonts w:ascii="Times New Roman" w:hAnsi="Times New Roman" w:hint="default"/>
      </w:rPr>
    </w:lvl>
    <w:lvl w:ilvl="1" w:tplc="982C35F8" w:tentative="1">
      <w:start w:val="1"/>
      <w:numFmt w:val="bullet"/>
      <w:lvlText w:val="•"/>
      <w:lvlJc w:val="left"/>
      <w:pPr>
        <w:tabs>
          <w:tab w:val="num" w:pos="1440"/>
        </w:tabs>
        <w:ind w:left="1440" w:hanging="360"/>
      </w:pPr>
      <w:rPr>
        <w:rFonts w:ascii="Times New Roman" w:hAnsi="Times New Roman" w:hint="default"/>
      </w:rPr>
    </w:lvl>
    <w:lvl w:ilvl="2" w:tplc="D3A6252A" w:tentative="1">
      <w:start w:val="1"/>
      <w:numFmt w:val="bullet"/>
      <w:lvlText w:val="•"/>
      <w:lvlJc w:val="left"/>
      <w:pPr>
        <w:tabs>
          <w:tab w:val="num" w:pos="2160"/>
        </w:tabs>
        <w:ind w:left="2160" w:hanging="360"/>
      </w:pPr>
      <w:rPr>
        <w:rFonts w:ascii="Times New Roman" w:hAnsi="Times New Roman" w:hint="default"/>
      </w:rPr>
    </w:lvl>
    <w:lvl w:ilvl="3" w:tplc="39664CC8" w:tentative="1">
      <w:start w:val="1"/>
      <w:numFmt w:val="bullet"/>
      <w:lvlText w:val="•"/>
      <w:lvlJc w:val="left"/>
      <w:pPr>
        <w:tabs>
          <w:tab w:val="num" w:pos="2880"/>
        </w:tabs>
        <w:ind w:left="2880" w:hanging="360"/>
      </w:pPr>
      <w:rPr>
        <w:rFonts w:ascii="Times New Roman" w:hAnsi="Times New Roman" w:hint="default"/>
      </w:rPr>
    </w:lvl>
    <w:lvl w:ilvl="4" w:tplc="EDEC1EB8" w:tentative="1">
      <w:start w:val="1"/>
      <w:numFmt w:val="bullet"/>
      <w:lvlText w:val="•"/>
      <w:lvlJc w:val="left"/>
      <w:pPr>
        <w:tabs>
          <w:tab w:val="num" w:pos="3600"/>
        </w:tabs>
        <w:ind w:left="3600" w:hanging="360"/>
      </w:pPr>
      <w:rPr>
        <w:rFonts w:ascii="Times New Roman" w:hAnsi="Times New Roman" w:hint="default"/>
      </w:rPr>
    </w:lvl>
    <w:lvl w:ilvl="5" w:tplc="F96EB546" w:tentative="1">
      <w:start w:val="1"/>
      <w:numFmt w:val="bullet"/>
      <w:lvlText w:val="•"/>
      <w:lvlJc w:val="left"/>
      <w:pPr>
        <w:tabs>
          <w:tab w:val="num" w:pos="4320"/>
        </w:tabs>
        <w:ind w:left="4320" w:hanging="360"/>
      </w:pPr>
      <w:rPr>
        <w:rFonts w:ascii="Times New Roman" w:hAnsi="Times New Roman" w:hint="default"/>
      </w:rPr>
    </w:lvl>
    <w:lvl w:ilvl="6" w:tplc="C31CACC6" w:tentative="1">
      <w:start w:val="1"/>
      <w:numFmt w:val="bullet"/>
      <w:lvlText w:val="•"/>
      <w:lvlJc w:val="left"/>
      <w:pPr>
        <w:tabs>
          <w:tab w:val="num" w:pos="5040"/>
        </w:tabs>
        <w:ind w:left="5040" w:hanging="360"/>
      </w:pPr>
      <w:rPr>
        <w:rFonts w:ascii="Times New Roman" w:hAnsi="Times New Roman" w:hint="default"/>
      </w:rPr>
    </w:lvl>
    <w:lvl w:ilvl="7" w:tplc="B18CBC00" w:tentative="1">
      <w:start w:val="1"/>
      <w:numFmt w:val="bullet"/>
      <w:lvlText w:val="•"/>
      <w:lvlJc w:val="left"/>
      <w:pPr>
        <w:tabs>
          <w:tab w:val="num" w:pos="5760"/>
        </w:tabs>
        <w:ind w:left="5760" w:hanging="360"/>
      </w:pPr>
      <w:rPr>
        <w:rFonts w:ascii="Times New Roman" w:hAnsi="Times New Roman" w:hint="default"/>
      </w:rPr>
    </w:lvl>
    <w:lvl w:ilvl="8" w:tplc="D4BEFFD4"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D0036CC"/>
    <w:multiLevelType w:val="singleLevel"/>
    <w:tmpl w:val="BDBC74B6"/>
    <w:lvl w:ilvl="0">
      <w:start w:val="1"/>
      <w:numFmt w:val="decimal"/>
      <w:lvlText w:val="%1."/>
      <w:legacy w:legacy="1" w:legacySpace="0" w:legacyIndent="353"/>
      <w:lvlJc w:val="left"/>
      <w:rPr>
        <w:rFonts w:ascii="Times New Roman" w:hAnsi="Times New Roman" w:cs="Times New Roman" w:hint="default"/>
      </w:rPr>
    </w:lvl>
  </w:abstractNum>
  <w:abstractNum w:abstractNumId="26">
    <w:nsid w:val="514E52ED"/>
    <w:multiLevelType w:val="hybridMultilevel"/>
    <w:tmpl w:val="3946BF88"/>
    <w:lvl w:ilvl="0" w:tplc="04190001">
      <w:start w:val="1"/>
      <w:numFmt w:val="bullet"/>
      <w:lvlText w:val=""/>
      <w:lvlJc w:val="left"/>
      <w:pPr>
        <w:tabs>
          <w:tab w:val="num" w:pos="1655"/>
        </w:tabs>
        <w:ind w:left="1655" w:hanging="360"/>
      </w:pPr>
      <w:rPr>
        <w:rFonts w:ascii="Symbol" w:hAnsi="Symbol" w:hint="default"/>
      </w:rPr>
    </w:lvl>
    <w:lvl w:ilvl="1" w:tplc="04190003" w:tentative="1">
      <w:start w:val="1"/>
      <w:numFmt w:val="bullet"/>
      <w:lvlText w:val="o"/>
      <w:lvlJc w:val="left"/>
      <w:pPr>
        <w:tabs>
          <w:tab w:val="num" w:pos="2375"/>
        </w:tabs>
        <w:ind w:left="2375" w:hanging="360"/>
      </w:pPr>
      <w:rPr>
        <w:rFonts w:ascii="Courier New" w:hAnsi="Courier New" w:cs="Courier New" w:hint="default"/>
      </w:rPr>
    </w:lvl>
    <w:lvl w:ilvl="2" w:tplc="04190005" w:tentative="1">
      <w:start w:val="1"/>
      <w:numFmt w:val="bullet"/>
      <w:lvlText w:val=""/>
      <w:lvlJc w:val="left"/>
      <w:pPr>
        <w:tabs>
          <w:tab w:val="num" w:pos="3095"/>
        </w:tabs>
        <w:ind w:left="3095" w:hanging="360"/>
      </w:pPr>
      <w:rPr>
        <w:rFonts w:ascii="Wingdings" w:hAnsi="Wingdings" w:hint="default"/>
      </w:rPr>
    </w:lvl>
    <w:lvl w:ilvl="3" w:tplc="04190001" w:tentative="1">
      <w:start w:val="1"/>
      <w:numFmt w:val="bullet"/>
      <w:lvlText w:val=""/>
      <w:lvlJc w:val="left"/>
      <w:pPr>
        <w:tabs>
          <w:tab w:val="num" w:pos="3815"/>
        </w:tabs>
        <w:ind w:left="3815" w:hanging="360"/>
      </w:pPr>
      <w:rPr>
        <w:rFonts w:ascii="Symbol" w:hAnsi="Symbol" w:hint="default"/>
      </w:rPr>
    </w:lvl>
    <w:lvl w:ilvl="4" w:tplc="04190003" w:tentative="1">
      <w:start w:val="1"/>
      <w:numFmt w:val="bullet"/>
      <w:lvlText w:val="o"/>
      <w:lvlJc w:val="left"/>
      <w:pPr>
        <w:tabs>
          <w:tab w:val="num" w:pos="4535"/>
        </w:tabs>
        <w:ind w:left="4535" w:hanging="360"/>
      </w:pPr>
      <w:rPr>
        <w:rFonts w:ascii="Courier New" w:hAnsi="Courier New" w:cs="Courier New" w:hint="default"/>
      </w:rPr>
    </w:lvl>
    <w:lvl w:ilvl="5" w:tplc="04190005" w:tentative="1">
      <w:start w:val="1"/>
      <w:numFmt w:val="bullet"/>
      <w:lvlText w:val=""/>
      <w:lvlJc w:val="left"/>
      <w:pPr>
        <w:tabs>
          <w:tab w:val="num" w:pos="5255"/>
        </w:tabs>
        <w:ind w:left="5255" w:hanging="360"/>
      </w:pPr>
      <w:rPr>
        <w:rFonts w:ascii="Wingdings" w:hAnsi="Wingdings" w:hint="default"/>
      </w:rPr>
    </w:lvl>
    <w:lvl w:ilvl="6" w:tplc="04190001" w:tentative="1">
      <w:start w:val="1"/>
      <w:numFmt w:val="bullet"/>
      <w:lvlText w:val=""/>
      <w:lvlJc w:val="left"/>
      <w:pPr>
        <w:tabs>
          <w:tab w:val="num" w:pos="5975"/>
        </w:tabs>
        <w:ind w:left="5975" w:hanging="360"/>
      </w:pPr>
      <w:rPr>
        <w:rFonts w:ascii="Symbol" w:hAnsi="Symbol" w:hint="default"/>
      </w:rPr>
    </w:lvl>
    <w:lvl w:ilvl="7" w:tplc="04190003" w:tentative="1">
      <w:start w:val="1"/>
      <w:numFmt w:val="bullet"/>
      <w:lvlText w:val="o"/>
      <w:lvlJc w:val="left"/>
      <w:pPr>
        <w:tabs>
          <w:tab w:val="num" w:pos="6695"/>
        </w:tabs>
        <w:ind w:left="6695" w:hanging="360"/>
      </w:pPr>
      <w:rPr>
        <w:rFonts w:ascii="Courier New" w:hAnsi="Courier New" w:cs="Courier New" w:hint="default"/>
      </w:rPr>
    </w:lvl>
    <w:lvl w:ilvl="8" w:tplc="04190005" w:tentative="1">
      <w:start w:val="1"/>
      <w:numFmt w:val="bullet"/>
      <w:lvlText w:val=""/>
      <w:lvlJc w:val="left"/>
      <w:pPr>
        <w:tabs>
          <w:tab w:val="num" w:pos="7415"/>
        </w:tabs>
        <w:ind w:left="7415" w:hanging="360"/>
      </w:pPr>
      <w:rPr>
        <w:rFonts w:ascii="Wingdings" w:hAnsi="Wingdings" w:hint="default"/>
      </w:rPr>
    </w:lvl>
  </w:abstractNum>
  <w:abstractNum w:abstractNumId="27">
    <w:nsid w:val="54C12986"/>
    <w:multiLevelType w:val="multilevel"/>
    <w:tmpl w:val="1AC078F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nsid w:val="58EB6C8B"/>
    <w:multiLevelType w:val="hybridMultilevel"/>
    <w:tmpl w:val="A76E9F26"/>
    <w:lvl w:ilvl="0" w:tplc="1B6C3EE0">
      <w:start w:val="1"/>
      <w:numFmt w:val="bullet"/>
      <w:lvlText w:val="•"/>
      <w:lvlJc w:val="left"/>
      <w:pPr>
        <w:tabs>
          <w:tab w:val="num" w:pos="720"/>
        </w:tabs>
        <w:ind w:left="720" w:hanging="360"/>
      </w:pPr>
      <w:rPr>
        <w:rFonts w:ascii="Times New Roman" w:hAnsi="Times New Roman" w:hint="default"/>
      </w:rPr>
    </w:lvl>
    <w:lvl w:ilvl="1" w:tplc="713CAF6C" w:tentative="1">
      <w:start w:val="1"/>
      <w:numFmt w:val="bullet"/>
      <w:lvlText w:val="•"/>
      <w:lvlJc w:val="left"/>
      <w:pPr>
        <w:tabs>
          <w:tab w:val="num" w:pos="1440"/>
        </w:tabs>
        <w:ind w:left="1440" w:hanging="360"/>
      </w:pPr>
      <w:rPr>
        <w:rFonts w:ascii="Times New Roman" w:hAnsi="Times New Roman" w:hint="default"/>
      </w:rPr>
    </w:lvl>
    <w:lvl w:ilvl="2" w:tplc="3B26B346" w:tentative="1">
      <w:start w:val="1"/>
      <w:numFmt w:val="bullet"/>
      <w:lvlText w:val="•"/>
      <w:lvlJc w:val="left"/>
      <w:pPr>
        <w:tabs>
          <w:tab w:val="num" w:pos="2160"/>
        </w:tabs>
        <w:ind w:left="2160" w:hanging="360"/>
      </w:pPr>
      <w:rPr>
        <w:rFonts w:ascii="Times New Roman" w:hAnsi="Times New Roman" w:hint="default"/>
      </w:rPr>
    </w:lvl>
    <w:lvl w:ilvl="3" w:tplc="16702B06" w:tentative="1">
      <w:start w:val="1"/>
      <w:numFmt w:val="bullet"/>
      <w:lvlText w:val="•"/>
      <w:lvlJc w:val="left"/>
      <w:pPr>
        <w:tabs>
          <w:tab w:val="num" w:pos="2880"/>
        </w:tabs>
        <w:ind w:left="2880" w:hanging="360"/>
      </w:pPr>
      <w:rPr>
        <w:rFonts w:ascii="Times New Roman" w:hAnsi="Times New Roman" w:hint="default"/>
      </w:rPr>
    </w:lvl>
    <w:lvl w:ilvl="4" w:tplc="0ED0A15A" w:tentative="1">
      <w:start w:val="1"/>
      <w:numFmt w:val="bullet"/>
      <w:lvlText w:val="•"/>
      <w:lvlJc w:val="left"/>
      <w:pPr>
        <w:tabs>
          <w:tab w:val="num" w:pos="3600"/>
        </w:tabs>
        <w:ind w:left="3600" w:hanging="360"/>
      </w:pPr>
      <w:rPr>
        <w:rFonts w:ascii="Times New Roman" w:hAnsi="Times New Roman" w:hint="default"/>
      </w:rPr>
    </w:lvl>
    <w:lvl w:ilvl="5" w:tplc="8C7A89C0" w:tentative="1">
      <w:start w:val="1"/>
      <w:numFmt w:val="bullet"/>
      <w:lvlText w:val="•"/>
      <w:lvlJc w:val="left"/>
      <w:pPr>
        <w:tabs>
          <w:tab w:val="num" w:pos="4320"/>
        </w:tabs>
        <w:ind w:left="4320" w:hanging="360"/>
      </w:pPr>
      <w:rPr>
        <w:rFonts w:ascii="Times New Roman" w:hAnsi="Times New Roman" w:hint="default"/>
      </w:rPr>
    </w:lvl>
    <w:lvl w:ilvl="6" w:tplc="F5D69C8E" w:tentative="1">
      <w:start w:val="1"/>
      <w:numFmt w:val="bullet"/>
      <w:lvlText w:val="•"/>
      <w:lvlJc w:val="left"/>
      <w:pPr>
        <w:tabs>
          <w:tab w:val="num" w:pos="5040"/>
        </w:tabs>
        <w:ind w:left="5040" w:hanging="360"/>
      </w:pPr>
      <w:rPr>
        <w:rFonts w:ascii="Times New Roman" w:hAnsi="Times New Roman" w:hint="default"/>
      </w:rPr>
    </w:lvl>
    <w:lvl w:ilvl="7" w:tplc="956E04E6" w:tentative="1">
      <w:start w:val="1"/>
      <w:numFmt w:val="bullet"/>
      <w:lvlText w:val="•"/>
      <w:lvlJc w:val="left"/>
      <w:pPr>
        <w:tabs>
          <w:tab w:val="num" w:pos="5760"/>
        </w:tabs>
        <w:ind w:left="5760" w:hanging="360"/>
      </w:pPr>
      <w:rPr>
        <w:rFonts w:ascii="Times New Roman" w:hAnsi="Times New Roman" w:hint="default"/>
      </w:rPr>
    </w:lvl>
    <w:lvl w:ilvl="8" w:tplc="37EE0A90"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8FC000C"/>
    <w:multiLevelType w:val="singleLevel"/>
    <w:tmpl w:val="095ED518"/>
    <w:lvl w:ilvl="0">
      <w:start w:val="1"/>
      <w:numFmt w:val="bullet"/>
      <w:lvlText w:val="-"/>
      <w:lvlJc w:val="left"/>
      <w:pPr>
        <w:tabs>
          <w:tab w:val="num" w:pos="1080"/>
        </w:tabs>
        <w:ind w:left="1080" w:hanging="360"/>
      </w:pPr>
      <w:rPr>
        <w:rFonts w:hint="default"/>
      </w:rPr>
    </w:lvl>
  </w:abstractNum>
  <w:abstractNum w:abstractNumId="30">
    <w:nsid w:val="5C766E78"/>
    <w:multiLevelType w:val="hybridMultilevel"/>
    <w:tmpl w:val="3E022C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D386555"/>
    <w:multiLevelType w:val="hybridMultilevel"/>
    <w:tmpl w:val="617E902E"/>
    <w:lvl w:ilvl="0" w:tplc="DAB25CEA">
      <w:start w:val="1"/>
      <w:numFmt w:val="bullet"/>
      <w:lvlText w:val="•"/>
      <w:lvlJc w:val="left"/>
      <w:pPr>
        <w:tabs>
          <w:tab w:val="num" w:pos="720"/>
        </w:tabs>
        <w:ind w:left="720" w:hanging="360"/>
      </w:pPr>
      <w:rPr>
        <w:rFonts w:ascii="Times New Roman" w:hAnsi="Times New Roman" w:hint="default"/>
      </w:rPr>
    </w:lvl>
    <w:lvl w:ilvl="1" w:tplc="00A8AA42" w:tentative="1">
      <w:start w:val="1"/>
      <w:numFmt w:val="bullet"/>
      <w:lvlText w:val="•"/>
      <w:lvlJc w:val="left"/>
      <w:pPr>
        <w:tabs>
          <w:tab w:val="num" w:pos="1440"/>
        </w:tabs>
        <w:ind w:left="1440" w:hanging="360"/>
      </w:pPr>
      <w:rPr>
        <w:rFonts w:ascii="Times New Roman" w:hAnsi="Times New Roman" w:hint="default"/>
      </w:rPr>
    </w:lvl>
    <w:lvl w:ilvl="2" w:tplc="3E86223E" w:tentative="1">
      <w:start w:val="1"/>
      <w:numFmt w:val="bullet"/>
      <w:lvlText w:val="•"/>
      <w:lvlJc w:val="left"/>
      <w:pPr>
        <w:tabs>
          <w:tab w:val="num" w:pos="2160"/>
        </w:tabs>
        <w:ind w:left="2160" w:hanging="360"/>
      </w:pPr>
      <w:rPr>
        <w:rFonts w:ascii="Times New Roman" w:hAnsi="Times New Roman" w:hint="default"/>
      </w:rPr>
    </w:lvl>
    <w:lvl w:ilvl="3" w:tplc="198082D4" w:tentative="1">
      <w:start w:val="1"/>
      <w:numFmt w:val="bullet"/>
      <w:lvlText w:val="•"/>
      <w:lvlJc w:val="left"/>
      <w:pPr>
        <w:tabs>
          <w:tab w:val="num" w:pos="2880"/>
        </w:tabs>
        <w:ind w:left="2880" w:hanging="360"/>
      </w:pPr>
      <w:rPr>
        <w:rFonts w:ascii="Times New Roman" w:hAnsi="Times New Roman" w:hint="default"/>
      </w:rPr>
    </w:lvl>
    <w:lvl w:ilvl="4" w:tplc="62C220C4" w:tentative="1">
      <w:start w:val="1"/>
      <w:numFmt w:val="bullet"/>
      <w:lvlText w:val="•"/>
      <w:lvlJc w:val="left"/>
      <w:pPr>
        <w:tabs>
          <w:tab w:val="num" w:pos="3600"/>
        </w:tabs>
        <w:ind w:left="3600" w:hanging="360"/>
      </w:pPr>
      <w:rPr>
        <w:rFonts w:ascii="Times New Roman" w:hAnsi="Times New Roman" w:hint="default"/>
      </w:rPr>
    </w:lvl>
    <w:lvl w:ilvl="5" w:tplc="6AF23DDE" w:tentative="1">
      <w:start w:val="1"/>
      <w:numFmt w:val="bullet"/>
      <w:lvlText w:val="•"/>
      <w:lvlJc w:val="left"/>
      <w:pPr>
        <w:tabs>
          <w:tab w:val="num" w:pos="4320"/>
        </w:tabs>
        <w:ind w:left="4320" w:hanging="360"/>
      </w:pPr>
      <w:rPr>
        <w:rFonts w:ascii="Times New Roman" w:hAnsi="Times New Roman" w:hint="default"/>
      </w:rPr>
    </w:lvl>
    <w:lvl w:ilvl="6" w:tplc="EC703C4C" w:tentative="1">
      <w:start w:val="1"/>
      <w:numFmt w:val="bullet"/>
      <w:lvlText w:val="•"/>
      <w:lvlJc w:val="left"/>
      <w:pPr>
        <w:tabs>
          <w:tab w:val="num" w:pos="5040"/>
        </w:tabs>
        <w:ind w:left="5040" w:hanging="360"/>
      </w:pPr>
      <w:rPr>
        <w:rFonts w:ascii="Times New Roman" w:hAnsi="Times New Roman" w:hint="default"/>
      </w:rPr>
    </w:lvl>
    <w:lvl w:ilvl="7" w:tplc="7BE21C8E" w:tentative="1">
      <w:start w:val="1"/>
      <w:numFmt w:val="bullet"/>
      <w:lvlText w:val="•"/>
      <w:lvlJc w:val="left"/>
      <w:pPr>
        <w:tabs>
          <w:tab w:val="num" w:pos="5760"/>
        </w:tabs>
        <w:ind w:left="5760" w:hanging="360"/>
      </w:pPr>
      <w:rPr>
        <w:rFonts w:ascii="Times New Roman" w:hAnsi="Times New Roman" w:hint="default"/>
      </w:rPr>
    </w:lvl>
    <w:lvl w:ilvl="8" w:tplc="BB2E874E" w:tentative="1">
      <w:start w:val="1"/>
      <w:numFmt w:val="bullet"/>
      <w:lvlText w:val="•"/>
      <w:lvlJc w:val="left"/>
      <w:pPr>
        <w:tabs>
          <w:tab w:val="num" w:pos="6480"/>
        </w:tabs>
        <w:ind w:left="6480" w:hanging="360"/>
      </w:pPr>
      <w:rPr>
        <w:rFonts w:ascii="Times New Roman" w:hAnsi="Times New Roman" w:hint="default"/>
      </w:rPr>
    </w:lvl>
  </w:abstractNum>
  <w:abstractNum w:abstractNumId="32">
    <w:nsid w:val="665636C9"/>
    <w:multiLevelType w:val="singleLevel"/>
    <w:tmpl w:val="E4D8DD24"/>
    <w:lvl w:ilvl="0">
      <w:start w:val="3"/>
      <w:numFmt w:val="decimal"/>
      <w:lvlText w:val="%1."/>
      <w:legacy w:legacy="1" w:legacySpace="0" w:legacyIndent="317"/>
      <w:lvlJc w:val="left"/>
      <w:rPr>
        <w:rFonts w:ascii="Times New Roman" w:hAnsi="Times New Roman" w:cs="Times New Roman" w:hint="default"/>
        <w:b/>
      </w:rPr>
    </w:lvl>
  </w:abstractNum>
  <w:abstractNum w:abstractNumId="33">
    <w:nsid w:val="68AF5654"/>
    <w:multiLevelType w:val="hybridMultilevel"/>
    <w:tmpl w:val="2242B35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34">
    <w:nsid w:val="69650384"/>
    <w:multiLevelType w:val="singleLevel"/>
    <w:tmpl w:val="12C681C0"/>
    <w:lvl w:ilvl="0">
      <w:start w:val="1"/>
      <w:numFmt w:val="decimal"/>
      <w:lvlText w:val="%1."/>
      <w:legacy w:legacy="1" w:legacySpace="0" w:legacyIndent="295"/>
      <w:lvlJc w:val="left"/>
      <w:rPr>
        <w:rFonts w:ascii="Times New Roman" w:hAnsi="Times New Roman" w:cs="Times New Roman" w:hint="default"/>
      </w:rPr>
    </w:lvl>
  </w:abstractNum>
  <w:abstractNum w:abstractNumId="35">
    <w:nsid w:val="6AC837D6"/>
    <w:multiLevelType w:val="hybridMultilevel"/>
    <w:tmpl w:val="F47A90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CB1103A"/>
    <w:multiLevelType w:val="singleLevel"/>
    <w:tmpl w:val="F23684CC"/>
    <w:lvl w:ilvl="0">
      <w:numFmt w:val="none"/>
      <w:lvlText w:val=""/>
      <w:lvlJc w:val="left"/>
      <w:pPr>
        <w:tabs>
          <w:tab w:val="num" w:pos="360"/>
        </w:tabs>
      </w:pPr>
    </w:lvl>
  </w:abstractNum>
  <w:abstractNum w:abstractNumId="37">
    <w:nsid w:val="722E1703"/>
    <w:multiLevelType w:val="hybridMultilevel"/>
    <w:tmpl w:val="6442CB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AA60785"/>
    <w:multiLevelType w:val="hybridMultilevel"/>
    <w:tmpl w:val="3EEE86A6"/>
    <w:lvl w:ilvl="0" w:tplc="04B86D24">
      <w:start w:val="1"/>
      <w:numFmt w:val="bullet"/>
      <w:lvlText w:val="•"/>
      <w:lvlJc w:val="left"/>
      <w:pPr>
        <w:tabs>
          <w:tab w:val="num" w:pos="720"/>
        </w:tabs>
        <w:ind w:left="720" w:hanging="360"/>
      </w:pPr>
      <w:rPr>
        <w:rFonts w:ascii="Times New Roman" w:hAnsi="Times New Roman" w:hint="default"/>
      </w:rPr>
    </w:lvl>
    <w:lvl w:ilvl="1" w:tplc="9E70D2AC" w:tentative="1">
      <w:start w:val="1"/>
      <w:numFmt w:val="bullet"/>
      <w:lvlText w:val="•"/>
      <w:lvlJc w:val="left"/>
      <w:pPr>
        <w:tabs>
          <w:tab w:val="num" w:pos="1440"/>
        </w:tabs>
        <w:ind w:left="1440" w:hanging="360"/>
      </w:pPr>
      <w:rPr>
        <w:rFonts w:ascii="Times New Roman" w:hAnsi="Times New Roman" w:hint="default"/>
      </w:rPr>
    </w:lvl>
    <w:lvl w:ilvl="2" w:tplc="90E2B614" w:tentative="1">
      <w:start w:val="1"/>
      <w:numFmt w:val="bullet"/>
      <w:lvlText w:val="•"/>
      <w:lvlJc w:val="left"/>
      <w:pPr>
        <w:tabs>
          <w:tab w:val="num" w:pos="2160"/>
        </w:tabs>
        <w:ind w:left="2160" w:hanging="360"/>
      </w:pPr>
      <w:rPr>
        <w:rFonts w:ascii="Times New Roman" w:hAnsi="Times New Roman" w:hint="default"/>
      </w:rPr>
    </w:lvl>
    <w:lvl w:ilvl="3" w:tplc="C11ABBFC" w:tentative="1">
      <w:start w:val="1"/>
      <w:numFmt w:val="bullet"/>
      <w:lvlText w:val="•"/>
      <w:lvlJc w:val="left"/>
      <w:pPr>
        <w:tabs>
          <w:tab w:val="num" w:pos="2880"/>
        </w:tabs>
        <w:ind w:left="2880" w:hanging="360"/>
      </w:pPr>
      <w:rPr>
        <w:rFonts w:ascii="Times New Roman" w:hAnsi="Times New Roman" w:hint="default"/>
      </w:rPr>
    </w:lvl>
    <w:lvl w:ilvl="4" w:tplc="3198F68E" w:tentative="1">
      <w:start w:val="1"/>
      <w:numFmt w:val="bullet"/>
      <w:lvlText w:val="•"/>
      <w:lvlJc w:val="left"/>
      <w:pPr>
        <w:tabs>
          <w:tab w:val="num" w:pos="3600"/>
        </w:tabs>
        <w:ind w:left="3600" w:hanging="360"/>
      </w:pPr>
      <w:rPr>
        <w:rFonts w:ascii="Times New Roman" w:hAnsi="Times New Roman" w:hint="default"/>
      </w:rPr>
    </w:lvl>
    <w:lvl w:ilvl="5" w:tplc="45206B5E" w:tentative="1">
      <w:start w:val="1"/>
      <w:numFmt w:val="bullet"/>
      <w:lvlText w:val="•"/>
      <w:lvlJc w:val="left"/>
      <w:pPr>
        <w:tabs>
          <w:tab w:val="num" w:pos="4320"/>
        </w:tabs>
        <w:ind w:left="4320" w:hanging="360"/>
      </w:pPr>
      <w:rPr>
        <w:rFonts w:ascii="Times New Roman" w:hAnsi="Times New Roman" w:hint="default"/>
      </w:rPr>
    </w:lvl>
    <w:lvl w:ilvl="6" w:tplc="61D6E41E" w:tentative="1">
      <w:start w:val="1"/>
      <w:numFmt w:val="bullet"/>
      <w:lvlText w:val="•"/>
      <w:lvlJc w:val="left"/>
      <w:pPr>
        <w:tabs>
          <w:tab w:val="num" w:pos="5040"/>
        </w:tabs>
        <w:ind w:left="5040" w:hanging="360"/>
      </w:pPr>
      <w:rPr>
        <w:rFonts w:ascii="Times New Roman" w:hAnsi="Times New Roman" w:hint="default"/>
      </w:rPr>
    </w:lvl>
    <w:lvl w:ilvl="7" w:tplc="0116EA7C" w:tentative="1">
      <w:start w:val="1"/>
      <w:numFmt w:val="bullet"/>
      <w:lvlText w:val="•"/>
      <w:lvlJc w:val="left"/>
      <w:pPr>
        <w:tabs>
          <w:tab w:val="num" w:pos="5760"/>
        </w:tabs>
        <w:ind w:left="5760" w:hanging="360"/>
      </w:pPr>
      <w:rPr>
        <w:rFonts w:ascii="Times New Roman" w:hAnsi="Times New Roman" w:hint="default"/>
      </w:rPr>
    </w:lvl>
    <w:lvl w:ilvl="8" w:tplc="3CF63394" w:tentative="1">
      <w:start w:val="1"/>
      <w:numFmt w:val="bullet"/>
      <w:lvlText w:val="•"/>
      <w:lvlJc w:val="left"/>
      <w:pPr>
        <w:tabs>
          <w:tab w:val="num" w:pos="6480"/>
        </w:tabs>
        <w:ind w:left="6480" w:hanging="360"/>
      </w:pPr>
      <w:rPr>
        <w:rFonts w:ascii="Times New Roman" w:hAnsi="Times New Roman" w:hint="default"/>
      </w:rPr>
    </w:lvl>
  </w:abstractNum>
  <w:num w:numId="1">
    <w:abstractNumId w:val="33"/>
  </w:num>
  <w:num w:numId="2">
    <w:abstractNumId w:val="5"/>
  </w:num>
  <w:num w:numId="3">
    <w:abstractNumId w:val="1"/>
  </w:num>
  <w:num w:numId="4">
    <w:abstractNumId w:val="2"/>
  </w:num>
  <w:num w:numId="5">
    <w:abstractNumId w:val="3"/>
  </w:num>
  <w:num w:numId="6">
    <w:abstractNumId w:val="4"/>
  </w:num>
  <w:num w:numId="7">
    <w:abstractNumId w:val="11"/>
  </w:num>
  <w:num w:numId="8">
    <w:abstractNumId w:val="34"/>
  </w:num>
  <w:num w:numId="9">
    <w:abstractNumId w:val="32"/>
  </w:num>
  <w:num w:numId="10">
    <w:abstractNumId w:val="17"/>
  </w:num>
  <w:num w:numId="11">
    <w:abstractNumId w:val="25"/>
  </w:num>
  <w:num w:numId="12">
    <w:abstractNumId w:val="36"/>
  </w:num>
  <w:num w:numId="13">
    <w:abstractNumId w:val="0"/>
  </w:num>
  <w:num w:numId="14">
    <w:abstractNumId w:val="26"/>
  </w:num>
  <w:num w:numId="15">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 w:numId="16">
    <w:abstractNumId w:val="0"/>
    <w:lvlOverride w:ilvl="0">
      <w:lvl w:ilvl="0">
        <w:numFmt w:val="bullet"/>
        <w:lvlText w:val="-"/>
        <w:legacy w:legacy="1" w:legacySpace="0" w:legacyIndent="1080"/>
        <w:lvlJc w:val="left"/>
        <w:pPr>
          <w:ind w:left="1080" w:hanging="1080"/>
        </w:pPr>
      </w:lvl>
    </w:lvlOverride>
  </w:num>
  <w:num w:numId="17">
    <w:abstractNumId w:val="7"/>
  </w:num>
  <w:num w:numId="18">
    <w:abstractNumId w:val="18"/>
  </w:num>
  <w:num w:numId="1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27"/>
  </w:num>
  <w:num w:numId="21">
    <w:abstractNumId w:val="10"/>
  </w:num>
  <w:num w:numId="22">
    <w:abstractNumId w:val="29"/>
  </w:num>
  <w:num w:numId="23">
    <w:abstractNumId w:val="12"/>
  </w:num>
  <w:num w:numId="24">
    <w:abstractNumId w:val="37"/>
  </w:num>
  <w:num w:numId="25">
    <w:abstractNumId w:val="16"/>
  </w:num>
  <w:num w:numId="26">
    <w:abstractNumId w:val="30"/>
  </w:num>
  <w:num w:numId="27">
    <w:abstractNumId w:val="6"/>
  </w:num>
  <w:num w:numId="28">
    <w:abstractNumId w:val="21"/>
  </w:num>
  <w:num w:numId="29">
    <w:abstractNumId w:val="24"/>
  </w:num>
  <w:num w:numId="30">
    <w:abstractNumId w:val="28"/>
  </w:num>
  <w:num w:numId="31">
    <w:abstractNumId w:val="14"/>
  </w:num>
  <w:num w:numId="32">
    <w:abstractNumId w:val="13"/>
  </w:num>
  <w:num w:numId="33">
    <w:abstractNumId w:val="38"/>
  </w:num>
  <w:num w:numId="34">
    <w:abstractNumId w:val="8"/>
  </w:num>
  <w:num w:numId="35">
    <w:abstractNumId w:val="31"/>
  </w:num>
  <w:num w:numId="36">
    <w:abstractNumId w:val="20"/>
  </w:num>
  <w:num w:numId="37">
    <w:abstractNumId w:val="19"/>
  </w:num>
  <w:num w:numId="38">
    <w:abstractNumId w:val="9"/>
  </w:num>
  <w:num w:numId="39">
    <w:abstractNumId w:val="15"/>
  </w:num>
  <w:num w:numId="40">
    <w:abstractNumId w:val="23"/>
  </w:num>
  <w:num w:numId="41">
    <w:abstractNumId w:val="22"/>
  </w:num>
  <w:num w:numId="42">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noPunctuationKerning/>
  <w:characterSpacingControl w:val="doNotCompress"/>
  <w:compat/>
  <w:rsids>
    <w:rsidRoot w:val="000C38D3"/>
    <w:rsid w:val="00073B29"/>
    <w:rsid w:val="000C38D3"/>
    <w:rsid w:val="000C5893"/>
    <w:rsid w:val="001571DE"/>
    <w:rsid w:val="00270642"/>
    <w:rsid w:val="002A5067"/>
    <w:rsid w:val="002C4F45"/>
    <w:rsid w:val="003648EF"/>
    <w:rsid w:val="004155C2"/>
    <w:rsid w:val="0042791D"/>
    <w:rsid w:val="00494E88"/>
    <w:rsid w:val="00495A51"/>
    <w:rsid w:val="00514A70"/>
    <w:rsid w:val="00546E65"/>
    <w:rsid w:val="0058656B"/>
    <w:rsid w:val="00602D94"/>
    <w:rsid w:val="006C5788"/>
    <w:rsid w:val="006F63A4"/>
    <w:rsid w:val="00AD62ED"/>
    <w:rsid w:val="00AE0896"/>
    <w:rsid w:val="00C26C35"/>
    <w:rsid w:val="00C64F24"/>
    <w:rsid w:val="00D325E1"/>
    <w:rsid w:val="00DA1BEB"/>
    <w:rsid w:val="00E15186"/>
    <w:rsid w:val="00F60469"/>
    <w:rsid w:val="00F7080D"/>
    <w:rsid w:val="00FB15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2" w:uiPriority="0"/>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067"/>
    <w:rPr>
      <w:sz w:val="24"/>
      <w:szCs w:val="24"/>
      <w:lang w:val="uk-UA" w:eastAsia="uk-UA"/>
    </w:rPr>
  </w:style>
  <w:style w:type="paragraph" w:styleId="2">
    <w:name w:val="heading 2"/>
    <w:basedOn w:val="a"/>
    <w:next w:val="a"/>
    <w:link w:val="20"/>
    <w:qFormat/>
    <w:rsid w:val="0058656B"/>
    <w:pPr>
      <w:keepNext/>
      <w:spacing w:before="240" w:after="60"/>
      <w:outlineLvl w:val="1"/>
    </w:pPr>
    <w:rPr>
      <w:rFonts w:ascii="Arial" w:hAnsi="Arial" w:cs="Arial"/>
      <w:b/>
      <w:bCs/>
      <w:i/>
      <w:iCs/>
      <w:sz w:val="28"/>
      <w:szCs w:val="28"/>
      <w:lang w:val="ru-RU" w:eastAsia="ru-RU"/>
    </w:rPr>
  </w:style>
  <w:style w:type="paragraph" w:styleId="8">
    <w:name w:val="heading 8"/>
    <w:basedOn w:val="a"/>
    <w:next w:val="a"/>
    <w:link w:val="80"/>
    <w:qFormat/>
    <w:rsid w:val="00546E65"/>
    <w:pPr>
      <w:spacing w:before="240" w:after="60"/>
      <w:outlineLvl w:val="7"/>
    </w:pPr>
    <w:rPr>
      <w:i/>
      <w:iCs/>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semiHidden/>
    <w:rsid w:val="002A5067"/>
    <w:pPr>
      <w:ind w:left="1440" w:firstLine="720"/>
    </w:pPr>
    <w:rPr>
      <w:lang w:eastAsia="ru-RU"/>
    </w:rPr>
  </w:style>
  <w:style w:type="paragraph" w:styleId="a3">
    <w:name w:val="Body Text"/>
    <w:basedOn w:val="a"/>
    <w:link w:val="a4"/>
    <w:unhideWhenUsed/>
    <w:rsid w:val="000C38D3"/>
    <w:pPr>
      <w:spacing w:after="120"/>
    </w:pPr>
  </w:style>
  <w:style w:type="character" w:customStyle="1" w:styleId="a4">
    <w:name w:val="Основной текст Знак"/>
    <w:basedOn w:val="a0"/>
    <w:link w:val="a3"/>
    <w:uiPriority w:val="99"/>
    <w:semiHidden/>
    <w:rsid w:val="000C38D3"/>
    <w:rPr>
      <w:sz w:val="24"/>
      <w:szCs w:val="24"/>
      <w:lang w:val="uk-UA" w:eastAsia="uk-UA"/>
    </w:rPr>
  </w:style>
  <w:style w:type="character" w:customStyle="1" w:styleId="a5">
    <w:name w:val="Основной текст + Полужирный"/>
    <w:basedOn w:val="a0"/>
    <w:uiPriority w:val="99"/>
    <w:rsid w:val="000C38D3"/>
    <w:rPr>
      <w:rFonts w:ascii="Times New Roman" w:hAnsi="Times New Roman" w:cs="Times New Roman"/>
      <w:b/>
      <w:bCs/>
      <w:i/>
      <w:iCs/>
      <w:sz w:val="21"/>
      <w:szCs w:val="21"/>
      <w:u w:val="single"/>
      <w:shd w:val="clear" w:color="auto" w:fill="FFFFFF"/>
      <w:lang w:eastAsia="ru-RU"/>
    </w:rPr>
  </w:style>
  <w:style w:type="character" w:customStyle="1" w:styleId="12">
    <w:name w:val="Заголовок №1 (2)_"/>
    <w:basedOn w:val="a0"/>
    <w:link w:val="120"/>
    <w:uiPriority w:val="99"/>
    <w:locked/>
    <w:rsid w:val="000C38D3"/>
    <w:rPr>
      <w:b/>
      <w:bCs/>
      <w:sz w:val="21"/>
      <w:szCs w:val="21"/>
      <w:shd w:val="clear" w:color="auto" w:fill="FFFFFF"/>
    </w:rPr>
  </w:style>
  <w:style w:type="character" w:customStyle="1" w:styleId="3pt">
    <w:name w:val="Основной текст + Интервал 3 pt"/>
    <w:basedOn w:val="a0"/>
    <w:uiPriority w:val="99"/>
    <w:rsid w:val="000C38D3"/>
    <w:rPr>
      <w:rFonts w:ascii="Times New Roman" w:hAnsi="Times New Roman" w:cs="Times New Roman"/>
      <w:i/>
      <w:iCs/>
      <w:spacing w:val="60"/>
      <w:sz w:val="21"/>
      <w:szCs w:val="21"/>
      <w:u w:val="single"/>
      <w:shd w:val="clear" w:color="auto" w:fill="FFFFFF"/>
      <w:lang w:eastAsia="ru-RU"/>
    </w:rPr>
  </w:style>
  <w:style w:type="paragraph" w:customStyle="1" w:styleId="120">
    <w:name w:val="Заголовок №1 (2)"/>
    <w:basedOn w:val="a"/>
    <w:link w:val="12"/>
    <w:uiPriority w:val="99"/>
    <w:rsid w:val="000C38D3"/>
    <w:pPr>
      <w:shd w:val="clear" w:color="auto" w:fill="FFFFFF"/>
      <w:spacing w:before="300" w:after="300" w:line="240" w:lineRule="atLeast"/>
      <w:jc w:val="both"/>
      <w:outlineLvl w:val="0"/>
    </w:pPr>
    <w:rPr>
      <w:b/>
      <w:bCs/>
      <w:sz w:val="21"/>
      <w:szCs w:val="21"/>
      <w:lang w:val="ru-RU" w:eastAsia="ru-RU"/>
    </w:rPr>
  </w:style>
  <w:style w:type="paragraph" w:styleId="a6">
    <w:name w:val="Body Text Indent"/>
    <w:basedOn w:val="a"/>
    <w:link w:val="a7"/>
    <w:uiPriority w:val="99"/>
    <w:semiHidden/>
    <w:unhideWhenUsed/>
    <w:rsid w:val="00494E88"/>
    <w:pPr>
      <w:spacing w:after="120" w:line="276" w:lineRule="auto"/>
      <w:ind w:left="283"/>
    </w:pPr>
    <w:rPr>
      <w:rFonts w:asciiTheme="minorHAnsi" w:eastAsiaTheme="minorHAnsi" w:hAnsiTheme="minorHAnsi" w:cstheme="minorBidi"/>
      <w:sz w:val="22"/>
      <w:szCs w:val="22"/>
      <w:lang w:val="ru-RU" w:eastAsia="en-US"/>
    </w:rPr>
  </w:style>
  <w:style w:type="character" w:customStyle="1" w:styleId="a7">
    <w:name w:val="Основной текст с отступом Знак"/>
    <w:basedOn w:val="a0"/>
    <w:link w:val="a6"/>
    <w:uiPriority w:val="99"/>
    <w:semiHidden/>
    <w:rsid w:val="00494E88"/>
    <w:rPr>
      <w:rFonts w:asciiTheme="minorHAnsi" w:eastAsiaTheme="minorHAnsi" w:hAnsiTheme="minorHAnsi" w:cstheme="minorBidi"/>
      <w:sz w:val="22"/>
      <w:szCs w:val="22"/>
      <w:lang w:eastAsia="en-US"/>
    </w:rPr>
  </w:style>
  <w:style w:type="paragraph" w:customStyle="1" w:styleId="FR5">
    <w:name w:val="FR5"/>
    <w:rsid w:val="00494E88"/>
    <w:pPr>
      <w:widowControl w:val="0"/>
      <w:spacing w:line="300" w:lineRule="auto"/>
      <w:ind w:firstLine="440"/>
      <w:jc w:val="both"/>
    </w:pPr>
    <w:rPr>
      <w:rFonts w:ascii="Arial" w:hAnsi="Arial"/>
      <w:b/>
      <w:snapToGrid w:val="0"/>
      <w:sz w:val="16"/>
    </w:rPr>
  </w:style>
  <w:style w:type="paragraph" w:styleId="22">
    <w:name w:val="Body Text First Indent 2"/>
    <w:basedOn w:val="a6"/>
    <w:link w:val="23"/>
    <w:rsid w:val="00270642"/>
    <w:pPr>
      <w:spacing w:line="240" w:lineRule="auto"/>
      <w:ind w:firstLine="210"/>
    </w:pPr>
    <w:rPr>
      <w:rFonts w:ascii="Times New Roman" w:eastAsia="Times New Roman" w:hAnsi="Times New Roman" w:cs="Times New Roman"/>
      <w:sz w:val="24"/>
      <w:szCs w:val="24"/>
      <w:lang w:eastAsia="ru-RU"/>
    </w:rPr>
  </w:style>
  <w:style w:type="character" w:customStyle="1" w:styleId="23">
    <w:name w:val="Красная строка 2 Знак"/>
    <w:basedOn w:val="a7"/>
    <w:link w:val="22"/>
    <w:rsid w:val="00270642"/>
    <w:rPr>
      <w:sz w:val="24"/>
      <w:szCs w:val="24"/>
    </w:rPr>
  </w:style>
  <w:style w:type="paragraph" w:customStyle="1" w:styleId="24">
    <w:name w:val="Стиль2"/>
    <w:basedOn w:val="a"/>
    <w:rsid w:val="00270642"/>
    <w:pPr>
      <w:ind w:firstLine="709"/>
    </w:pPr>
    <w:rPr>
      <w:sz w:val="22"/>
      <w:szCs w:val="22"/>
      <w:lang w:eastAsia="ru-RU"/>
    </w:rPr>
  </w:style>
  <w:style w:type="paragraph" w:styleId="a8">
    <w:name w:val="Normal (Web)"/>
    <w:basedOn w:val="a"/>
    <w:uiPriority w:val="99"/>
    <w:rsid w:val="00270642"/>
    <w:pPr>
      <w:spacing w:before="100" w:beforeAutospacing="1" w:after="100" w:afterAutospacing="1"/>
    </w:pPr>
    <w:rPr>
      <w:rFonts w:ascii="Arial Unicode MS" w:eastAsia="Arial Unicode MS" w:hAnsi="Arial Unicode MS" w:cs="Arial Unicode MS"/>
      <w:lang w:val="en-US" w:eastAsia="en-US"/>
    </w:rPr>
  </w:style>
  <w:style w:type="paragraph" w:customStyle="1" w:styleId="1">
    <w:name w:val="Обычный1"/>
    <w:rsid w:val="00270642"/>
    <w:rPr>
      <w:color w:val="FF00FF"/>
      <w:sz w:val="24"/>
      <w:u w:val="single"/>
      <w:lang w:val="uk-UA"/>
    </w:rPr>
  </w:style>
  <w:style w:type="paragraph" w:styleId="a9">
    <w:name w:val="Balloon Text"/>
    <w:basedOn w:val="a"/>
    <w:link w:val="aa"/>
    <w:uiPriority w:val="99"/>
    <w:semiHidden/>
    <w:unhideWhenUsed/>
    <w:rsid w:val="00270642"/>
    <w:rPr>
      <w:rFonts w:ascii="Tahoma" w:hAnsi="Tahoma" w:cs="Tahoma"/>
      <w:sz w:val="16"/>
      <w:szCs w:val="16"/>
    </w:rPr>
  </w:style>
  <w:style w:type="character" w:customStyle="1" w:styleId="aa">
    <w:name w:val="Текст выноски Знак"/>
    <w:basedOn w:val="a0"/>
    <w:link w:val="a9"/>
    <w:uiPriority w:val="99"/>
    <w:semiHidden/>
    <w:rsid w:val="00270642"/>
    <w:rPr>
      <w:rFonts w:ascii="Tahoma" w:hAnsi="Tahoma" w:cs="Tahoma"/>
      <w:sz w:val="16"/>
      <w:szCs w:val="16"/>
      <w:lang w:val="uk-UA" w:eastAsia="uk-UA"/>
    </w:rPr>
  </w:style>
  <w:style w:type="paragraph" w:styleId="ab">
    <w:name w:val="Body Text First Indent"/>
    <w:basedOn w:val="a3"/>
    <w:link w:val="ac"/>
    <w:uiPriority w:val="99"/>
    <w:semiHidden/>
    <w:unhideWhenUsed/>
    <w:rsid w:val="0058656B"/>
    <w:pPr>
      <w:spacing w:after="0"/>
      <w:ind w:firstLine="360"/>
    </w:pPr>
  </w:style>
  <w:style w:type="character" w:customStyle="1" w:styleId="ac">
    <w:name w:val="Красная строка Знак"/>
    <w:basedOn w:val="a4"/>
    <w:link w:val="ab"/>
    <w:uiPriority w:val="99"/>
    <w:semiHidden/>
    <w:rsid w:val="0058656B"/>
  </w:style>
  <w:style w:type="character" w:customStyle="1" w:styleId="20">
    <w:name w:val="Заголовок 2 Знак"/>
    <w:basedOn w:val="a0"/>
    <w:link w:val="2"/>
    <w:rsid w:val="0058656B"/>
    <w:rPr>
      <w:rFonts w:ascii="Arial" w:hAnsi="Arial" w:cs="Arial"/>
      <w:b/>
      <w:bCs/>
      <w:i/>
      <w:iCs/>
      <w:sz w:val="28"/>
      <w:szCs w:val="28"/>
    </w:rPr>
  </w:style>
  <w:style w:type="paragraph" w:styleId="25">
    <w:name w:val="Body Text 2"/>
    <w:basedOn w:val="a"/>
    <w:link w:val="26"/>
    <w:rsid w:val="0058656B"/>
    <w:pPr>
      <w:spacing w:after="120" w:line="480" w:lineRule="auto"/>
    </w:pPr>
    <w:rPr>
      <w:lang w:val="ru-RU" w:eastAsia="ru-RU"/>
    </w:rPr>
  </w:style>
  <w:style w:type="character" w:customStyle="1" w:styleId="26">
    <w:name w:val="Основной текст 2 Знак"/>
    <w:basedOn w:val="a0"/>
    <w:link w:val="25"/>
    <w:rsid w:val="0058656B"/>
    <w:rPr>
      <w:sz w:val="24"/>
      <w:szCs w:val="24"/>
    </w:rPr>
  </w:style>
  <w:style w:type="character" w:customStyle="1" w:styleId="80">
    <w:name w:val="Заголовок 8 Знак"/>
    <w:basedOn w:val="a0"/>
    <w:link w:val="8"/>
    <w:rsid w:val="00546E65"/>
    <w:rPr>
      <w:i/>
      <w:iCs/>
      <w:sz w:val="24"/>
      <w:szCs w:val="24"/>
    </w:rPr>
  </w:style>
  <w:style w:type="paragraph" w:styleId="3">
    <w:name w:val="Body Text Indent 3"/>
    <w:basedOn w:val="a"/>
    <w:link w:val="30"/>
    <w:rsid w:val="00546E65"/>
    <w:pPr>
      <w:spacing w:after="120"/>
      <w:ind w:left="283"/>
    </w:pPr>
    <w:rPr>
      <w:sz w:val="16"/>
      <w:szCs w:val="16"/>
      <w:lang w:val="ru-RU" w:eastAsia="ru-RU"/>
    </w:rPr>
  </w:style>
  <w:style w:type="character" w:customStyle="1" w:styleId="30">
    <w:name w:val="Основной текст с отступом 3 Знак"/>
    <w:basedOn w:val="a0"/>
    <w:link w:val="3"/>
    <w:rsid w:val="00546E65"/>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2583</Words>
  <Characters>16351</Characters>
  <Application>Microsoft Office Word</Application>
  <DocSecurity>0</DocSecurity>
  <Lines>136</Lines>
  <Paragraphs>37</Paragraphs>
  <ScaleCrop>false</ScaleCrop>
  <HeadingPairs>
    <vt:vector size="2" baseType="variant">
      <vt:variant>
        <vt:lpstr>Название</vt:lpstr>
      </vt:variant>
      <vt:variant>
        <vt:i4>1</vt:i4>
      </vt:variant>
    </vt:vector>
  </HeadingPairs>
  <TitlesOfParts>
    <vt:vector size="1" baseType="lpstr">
      <vt:lpstr>ЗАТВЕРДЖУЮ</vt:lpstr>
    </vt:vector>
  </TitlesOfParts>
  <Company>Любовь</Company>
  <LinksUpToDate>false</LinksUpToDate>
  <CharactersWithSpaces>18897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creator>Румак Василий</dc:creator>
  <cp:lastModifiedBy>UserXP</cp:lastModifiedBy>
  <cp:revision>3</cp:revision>
  <cp:lastPrinted>2005-10-03T15:42:00Z</cp:lastPrinted>
  <dcterms:created xsi:type="dcterms:W3CDTF">2011-08-26T19:47:00Z</dcterms:created>
  <dcterms:modified xsi:type="dcterms:W3CDTF">2001-01-02T16:53:00Z</dcterms:modified>
</cp:coreProperties>
</file>